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DC" w:rsidRPr="00745132" w:rsidRDefault="00E629DC" w:rsidP="00FD7433">
      <w:pPr>
        <w:jc w:val="center"/>
        <w:rPr>
          <w:rFonts w:cs="Times New Roman"/>
          <w:b/>
          <w:sz w:val="32"/>
        </w:rPr>
      </w:pPr>
      <w:r>
        <w:rPr>
          <w:rFonts w:cs="Times New Roman"/>
          <w:b/>
          <w:sz w:val="32"/>
        </w:rPr>
        <w:t>Stone Cold: Controversy, Conspiracy, and Cupidity</w:t>
      </w:r>
    </w:p>
    <w:p w:rsidR="00E629DC" w:rsidRDefault="00E629DC" w:rsidP="00614166">
      <w:pPr>
        <w:spacing w:line="480" w:lineRule="auto"/>
        <w:rPr>
          <w:rFonts w:cs="Times New Roman"/>
        </w:rPr>
      </w:pPr>
      <w:r>
        <w:rPr>
          <w:rFonts w:cs="Times New Roman"/>
        </w:rPr>
        <w:tab/>
      </w:r>
    </w:p>
    <w:p w:rsidR="00E629DC" w:rsidRDefault="00E629DC" w:rsidP="00614166">
      <w:pPr>
        <w:spacing w:line="480" w:lineRule="auto"/>
        <w:rPr>
          <w:rFonts w:cs="Times New Roman"/>
        </w:rPr>
      </w:pPr>
      <w:r>
        <w:rPr>
          <w:rFonts w:cs="Times New Roman"/>
        </w:rPr>
        <w:tab/>
        <w:t xml:space="preserve">Politics, the media, and finance are arguably the three most important lifelines of a nation. For a single man to attack every one of them and polarize views on them within society is quite a gargantuan feat. The director Oliver Stone has managed to do this, challenging American society's conceptions on conspiracy theories, violence, and greed with the ensuing controversy dragging into courtrooms, congressional halls, and educational institutes. The three prime examples of his ability to polarize society can be seen in the social consequences of the movies </w:t>
      </w:r>
      <w:r>
        <w:rPr>
          <w:rFonts w:cs="Times New Roman"/>
          <w:i/>
          <w:iCs/>
        </w:rPr>
        <w:t xml:space="preserve">JFK, Natural Born Killers, </w:t>
      </w:r>
      <w:r w:rsidRPr="00D4428B">
        <w:rPr>
          <w:rFonts w:cs="Times New Roman"/>
        </w:rPr>
        <w:t>and</w:t>
      </w:r>
      <w:r>
        <w:rPr>
          <w:rFonts w:cs="Times New Roman"/>
          <w:i/>
          <w:iCs/>
        </w:rPr>
        <w:t xml:space="preserve"> Wall Street</w:t>
      </w:r>
      <w:r>
        <w:rPr>
          <w:rFonts w:cs="Times New Roman"/>
        </w:rPr>
        <w:t xml:space="preserve"> which separately spurred the American government into action, sparked debate on constitutional rights, and radicalized the modern financial world.</w:t>
      </w:r>
      <w:r w:rsidRPr="00745132">
        <w:rPr>
          <w:rFonts w:cs="Times New Roman"/>
        </w:rPr>
        <w:tab/>
      </w:r>
    </w:p>
    <w:p w:rsidR="00E629DC" w:rsidRDefault="00E629DC" w:rsidP="00614166">
      <w:pPr>
        <w:spacing w:line="480" w:lineRule="auto"/>
        <w:ind w:firstLine="720"/>
        <w:rPr>
          <w:rFonts w:cs="Times New Roman"/>
        </w:rPr>
      </w:pPr>
      <w:r w:rsidRPr="00745132">
        <w:rPr>
          <w:rFonts w:cs="Times New Roman"/>
        </w:rPr>
        <w:t xml:space="preserve">The movie </w:t>
      </w:r>
      <w:r w:rsidRPr="00FD7433">
        <w:rPr>
          <w:rFonts w:cs="Times New Roman"/>
          <w:i/>
          <w:iCs/>
        </w:rPr>
        <w:t>JFK</w:t>
      </w:r>
      <w:r w:rsidRPr="00745132">
        <w:rPr>
          <w:rFonts w:cs="Times New Roman"/>
        </w:rPr>
        <w:t xml:space="preserve"> </w:t>
      </w:r>
      <w:r>
        <w:rPr>
          <w:rFonts w:cs="Times New Roman"/>
        </w:rPr>
        <w:t>is a prime example of the profound effects of Stone’s films. What makes the film so significant is how it changed society’s view and incited the American government to take action on the topic o</w:t>
      </w:r>
      <w:r w:rsidRPr="00745132">
        <w:rPr>
          <w:rFonts w:cs="Times New Roman"/>
        </w:rPr>
        <w:t>f President K</w:t>
      </w:r>
      <w:r>
        <w:rPr>
          <w:rFonts w:cs="Times New Roman"/>
        </w:rPr>
        <w:t>ennedy’s Assassination. The film advocates</w:t>
      </w:r>
      <w:r w:rsidRPr="00745132">
        <w:rPr>
          <w:rFonts w:cs="Times New Roman"/>
        </w:rPr>
        <w:t xml:space="preserve"> several conspiracy theories and generally regards the Warren Commissions finding</w:t>
      </w:r>
      <w:r>
        <w:rPr>
          <w:rFonts w:cs="Times New Roman"/>
        </w:rPr>
        <w:t>s (the Warren Commission was a panel set up by Chief Justice Earl Warren to investigate the assassination)</w:t>
      </w:r>
      <w:r w:rsidRPr="00745132">
        <w:rPr>
          <w:rFonts w:cs="Times New Roman"/>
        </w:rPr>
        <w:t xml:space="preserve"> as a deliberate sham. Oliver Stone himself noted that he believed that members of the Commission deliberately misconstrued their repots as part of a larger conspiracy (</w:t>
      </w:r>
      <w:r>
        <w:rPr>
          <w:rFonts w:cs="Times New Roman"/>
        </w:rPr>
        <w:t xml:space="preserve">Conversations). The assassination </w:t>
      </w:r>
      <w:r w:rsidRPr="00745132">
        <w:rPr>
          <w:rFonts w:cs="Times New Roman"/>
        </w:rPr>
        <w:t>was</w:t>
      </w:r>
      <w:r>
        <w:rPr>
          <w:rFonts w:cs="Times New Roman"/>
        </w:rPr>
        <w:t xml:space="preserve"> as follows:</w:t>
      </w:r>
      <w:r w:rsidRPr="00745132">
        <w:rPr>
          <w:rFonts w:cs="Times New Roman"/>
        </w:rPr>
        <w:t xml:space="preserve"> </w:t>
      </w:r>
      <w:r>
        <w:rPr>
          <w:rFonts w:cs="Times New Roman"/>
        </w:rPr>
        <w:t>o</w:t>
      </w:r>
      <w:r w:rsidRPr="00745132">
        <w:rPr>
          <w:rFonts w:cs="Times New Roman"/>
        </w:rPr>
        <w:t>fficially, Lee Harvey Oswald fired three shots in the direction of the Presid</w:t>
      </w:r>
      <w:r>
        <w:rPr>
          <w:rFonts w:cs="Times New Roman"/>
        </w:rPr>
        <w:t>ent, one which</w:t>
      </w:r>
      <w:r w:rsidRPr="00745132">
        <w:rPr>
          <w:rFonts w:cs="Times New Roman"/>
        </w:rPr>
        <w:t xml:space="preserve"> missed, and two</w:t>
      </w:r>
      <w:r>
        <w:rPr>
          <w:rFonts w:cs="Times New Roman"/>
        </w:rPr>
        <w:t xml:space="preserve"> which hit</w:t>
      </w:r>
      <w:r w:rsidRPr="00745132">
        <w:rPr>
          <w:rFonts w:cs="Times New Roman"/>
        </w:rPr>
        <w:t xml:space="preserve"> the President and</w:t>
      </w:r>
      <w:r>
        <w:rPr>
          <w:rFonts w:cs="Times New Roman"/>
        </w:rPr>
        <w:t xml:space="preserve"> killed him while also wounding</w:t>
      </w:r>
      <w:r w:rsidRPr="00745132">
        <w:rPr>
          <w:rFonts w:cs="Times New Roman"/>
        </w:rPr>
        <w:t xml:space="preserve"> Texas Governor </w:t>
      </w:r>
      <w:r>
        <w:rPr>
          <w:rFonts w:cs="Times New Roman"/>
        </w:rPr>
        <w:t xml:space="preserve">John Connolly </w:t>
      </w:r>
      <w:r w:rsidRPr="00745132">
        <w:rPr>
          <w:rFonts w:cs="Times New Roman"/>
        </w:rPr>
        <w:t>in the front seat.  If it could be proven that more than 3 shots were fired, and one of the shots came from a direction other than that of Oswald's’, th</w:t>
      </w:r>
      <w:r>
        <w:rPr>
          <w:rFonts w:cs="Times New Roman"/>
        </w:rPr>
        <w:t>is</w:t>
      </w:r>
      <w:r w:rsidRPr="00745132">
        <w:rPr>
          <w:rFonts w:cs="Times New Roman"/>
        </w:rPr>
        <w:t xml:space="preserve"> would mean that the Lone Gunman Theory (in that Oswald acted alone) was false and thus establish a conspiracy (</w:t>
      </w:r>
      <w:r>
        <w:rPr>
          <w:rFonts w:cs="Times New Roman"/>
        </w:rPr>
        <w:t>Greene 5</w:t>
      </w:r>
      <w:r w:rsidRPr="00745132">
        <w:rPr>
          <w:rFonts w:cs="Times New Roman"/>
        </w:rPr>
        <w:t>). More than 200 books have</w:t>
      </w:r>
      <w:r>
        <w:rPr>
          <w:rFonts w:cs="Times New Roman"/>
        </w:rPr>
        <w:t xml:space="preserve"> been written about the</w:t>
      </w:r>
      <w:r w:rsidRPr="00745132">
        <w:rPr>
          <w:rFonts w:cs="Times New Roman"/>
        </w:rPr>
        <w:t xml:space="preserve"> JFK assassination, most advocating some form of a conspiracy theory (</w:t>
      </w:r>
      <w:r>
        <w:rPr>
          <w:rFonts w:cs="Times New Roman"/>
        </w:rPr>
        <w:t>Marks 4</w:t>
      </w:r>
      <w:r w:rsidRPr="00745132">
        <w:rPr>
          <w:rFonts w:cs="Times New Roman"/>
        </w:rPr>
        <w:t>)</w:t>
      </w:r>
      <w:r>
        <w:rPr>
          <w:rFonts w:cs="Times New Roman"/>
        </w:rPr>
        <w:t xml:space="preserve"> and perhaps rightly so</w:t>
      </w:r>
      <w:r w:rsidRPr="00745132">
        <w:rPr>
          <w:rFonts w:cs="Times New Roman"/>
        </w:rPr>
        <w:t>. An investigation launched by the House of Representatives in 1976, created to placate Warren Commission critics, concluded that Kennedy was “</w:t>
      </w:r>
      <w:r>
        <w:rPr>
          <w:rFonts w:cs="Times New Roman"/>
        </w:rPr>
        <w:t>probably” a conspiracy victim (Marks 4</w:t>
      </w:r>
      <w:r w:rsidRPr="00745132">
        <w:rPr>
          <w:rFonts w:cs="Times New Roman"/>
        </w:rPr>
        <w:t>)</w:t>
      </w:r>
      <w:r>
        <w:rPr>
          <w:rFonts w:cs="Times New Roman"/>
        </w:rPr>
        <w:t xml:space="preserve"> and that there is a 95 % probability that a fourth shot had been fired based on new evidence not available to the Warren Commission (Greene 6)</w:t>
      </w:r>
      <w:r w:rsidRPr="00745132">
        <w:rPr>
          <w:rFonts w:cs="Times New Roman"/>
        </w:rPr>
        <w:t xml:space="preserve">.  Stone states that his movie is a </w:t>
      </w:r>
      <w:r>
        <w:rPr>
          <w:rFonts w:cs="Times New Roman"/>
        </w:rPr>
        <w:t>"</w:t>
      </w:r>
      <w:r w:rsidRPr="00745132">
        <w:rPr>
          <w:rFonts w:cs="Times New Roman"/>
        </w:rPr>
        <w:t>hypothesis</w:t>
      </w:r>
      <w:r>
        <w:rPr>
          <w:rFonts w:cs="Times New Roman"/>
        </w:rPr>
        <w:t>…</w:t>
      </w:r>
      <w:r w:rsidRPr="00745132">
        <w:rPr>
          <w:rFonts w:cs="Times New Roman"/>
        </w:rPr>
        <w:t xml:space="preserve"> a combination of facts</w:t>
      </w:r>
      <w:r>
        <w:rPr>
          <w:rFonts w:cs="Times New Roman"/>
        </w:rPr>
        <w:t>…. and speculation"</w:t>
      </w:r>
      <w:r w:rsidRPr="00745132">
        <w:rPr>
          <w:rFonts w:cs="Times New Roman"/>
        </w:rPr>
        <w:t xml:space="preserve"> and a fictional response to the fiction of the War</w:t>
      </w:r>
      <w:r>
        <w:rPr>
          <w:rFonts w:cs="Times New Roman"/>
        </w:rPr>
        <w:t>ren Commission (Marks 2</w:t>
      </w:r>
      <w:r w:rsidRPr="00745132">
        <w:rPr>
          <w:rFonts w:cs="Times New Roman"/>
        </w:rPr>
        <w:t>). The result according to Douglas</w:t>
      </w:r>
      <w:r>
        <w:rPr>
          <w:rFonts w:cs="Times New Roman"/>
        </w:rPr>
        <w:t xml:space="preserve"> Brinkley, a</w:t>
      </w:r>
      <w:r w:rsidRPr="00745132">
        <w:rPr>
          <w:rFonts w:cs="Times New Roman"/>
        </w:rPr>
        <w:t xml:space="preserve"> Kennedy Scholar at Hofstra University is a “vivid” movie</w:t>
      </w:r>
      <w:r>
        <w:rPr>
          <w:rFonts w:cs="Times New Roman"/>
        </w:rPr>
        <w:t xml:space="preserve"> that makes you firmly believe in a conspiracy</w:t>
      </w:r>
      <w:r w:rsidRPr="00745132">
        <w:rPr>
          <w:rFonts w:cs="Times New Roman"/>
        </w:rPr>
        <w:t xml:space="preserve"> </w:t>
      </w:r>
      <w:r>
        <w:rPr>
          <w:rFonts w:cs="Times New Roman"/>
        </w:rPr>
        <w:t>due to how</w:t>
      </w:r>
      <w:r w:rsidRPr="00745132">
        <w:rPr>
          <w:rFonts w:cs="Times New Roman"/>
        </w:rPr>
        <w:t xml:space="preserve"> “it's all put together… it’s scary</w:t>
      </w:r>
      <w:r>
        <w:rPr>
          <w:rFonts w:cs="Times New Roman"/>
        </w:rPr>
        <w:t xml:space="preserve"> what the movie does" (2). The film itself i</w:t>
      </w:r>
      <w:r w:rsidRPr="00745132">
        <w:rPr>
          <w:rFonts w:cs="Times New Roman"/>
        </w:rPr>
        <w:t>s not about the</w:t>
      </w:r>
      <w:r>
        <w:rPr>
          <w:rFonts w:cs="Times New Roman"/>
        </w:rPr>
        <w:t xml:space="preserve"> President's</w:t>
      </w:r>
      <w:r w:rsidRPr="00745132">
        <w:rPr>
          <w:rFonts w:cs="Times New Roman"/>
        </w:rPr>
        <w:t xml:space="preserve"> assassination or the Warren</w:t>
      </w:r>
      <w:r>
        <w:rPr>
          <w:rFonts w:cs="Times New Roman"/>
        </w:rPr>
        <w:t xml:space="preserve"> Commission's report</w:t>
      </w:r>
      <w:r w:rsidRPr="00745132">
        <w:rPr>
          <w:rFonts w:cs="Times New Roman"/>
        </w:rPr>
        <w:t xml:space="preserve">. It follows the story of Louisiana District Attorney Jim Garrison as he collects the facts of a perceived conspiracy to bring the co-conspirators of the assassination (the movie assumes that there was another gunman other than Oswald) to trial. </w:t>
      </w:r>
      <w:r>
        <w:rPr>
          <w:rFonts w:cs="Times New Roman"/>
        </w:rPr>
        <w:t>A</w:t>
      </w:r>
      <w:r w:rsidRPr="00745132">
        <w:rPr>
          <w:rFonts w:cs="Times New Roman"/>
        </w:rPr>
        <w:t xml:space="preserve">ccording to </w:t>
      </w:r>
      <w:r w:rsidRPr="00A11B33">
        <w:rPr>
          <w:rFonts w:cs="Times New Roman"/>
          <w:u w:val="single"/>
        </w:rPr>
        <w:t>TIME</w:t>
      </w:r>
      <w:r w:rsidRPr="00745132">
        <w:rPr>
          <w:rFonts w:cs="Times New Roman"/>
        </w:rPr>
        <w:t xml:space="preserve"> </w:t>
      </w:r>
      <w:r>
        <w:rPr>
          <w:rFonts w:cs="Times New Roman"/>
        </w:rPr>
        <w:t xml:space="preserve">journalist Lance Morrow, the movie </w:t>
      </w:r>
      <w:r w:rsidRPr="00745132">
        <w:rPr>
          <w:rFonts w:cs="Times New Roman"/>
        </w:rPr>
        <w:t>and the Warren report are “interestingly similar… in a strange way, the two reports balance each other out” (1).</w:t>
      </w:r>
      <w:r>
        <w:rPr>
          <w:rFonts w:cs="Times New Roman"/>
        </w:rPr>
        <w:t xml:space="preserve"> To the non-</w:t>
      </w:r>
      <w:r w:rsidRPr="00B122C9">
        <w:rPr>
          <w:rFonts w:cs="Times New Roman"/>
        </w:rPr>
        <w:t>conspiracist</w:t>
      </w:r>
      <w:r>
        <w:rPr>
          <w:rFonts w:cs="Times New Roman"/>
        </w:rPr>
        <w:t xml:space="preserve"> the Warren Commission is truth; to the conspiracy theorist, </w:t>
      </w:r>
      <w:r>
        <w:rPr>
          <w:rFonts w:cs="Times New Roman"/>
          <w:i/>
        </w:rPr>
        <w:t>JFK</w:t>
      </w:r>
      <w:r>
        <w:rPr>
          <w:rFonts w:cs="Times New Roman"/>
        </w:rPr>
        <w:t xml:space="preserve"> is something closer to the truth. </w:t>
      </w:r>
    </w:p>
    <w:p w:rsidR="00E629DC" w:rsidRPr="00745132" w:rsidRDefault="00E629DC" w:rsidP="00614166">
      <w:pPr>
        <w:spacing w:line="480" w:lineRule="auto"/>
        <w:rPr>
          <w:rFonts w:cs="Times New Roman"/>
        </w:rPr>
      </w:pPr>
      <w:r w:rsidRPr="00745132">
        <w:rPr>
          <w:rFonts w:cs="Times New Roman"/>
        </w:rPr>
        <w:t xml:space="preserve"> </w:t>
      </w:r>
      <w:r>
        <w:rPr>
          <w:rFonts w:cs="Times New Roman"/>
        </w:rPr>
        <w:tab/>
      </w:r>
      <w:r w:rsidRPr="00745132">
        <w:rPr>
          <w:rFonts w:cs="Times New Roman"/>
        </w:rPr>
        <w:t xml:space="preserve">The movie </w:t>
      </w:r>
      <w:r w:rsidRPr="00745132">
        <w:rPr>
          <w:rFonts w:cs="Times New Roman"/>
          <w:i/>
        </w:rPr>
        <w:t>JFK</w:t>
      </w:r>
      <w:r w:rsidRPr="00745132">
        <w:rPr>
          <w:rFonts w:cs="Times New Roman"/>
        </w:rPr>
        <w:t xml:space="preserve"> has cause</w:t>
      </w:r>
      <w:r>
        <w:rPr>
          <w:rFonts w:cs="Times New Roman"/>
        </w:rPr>
        <w:t>d</w:t>
      </w:r>
      <w:r w:rsidRPr="00745132">
        <w:rPr>
          <w:rFonts w:cs="Times New Roman"/>
        </w:rPr>
        <w:t xml:space="preserve"> American society to rethink the conclusions of the Warren Commission and</w:t>
      </w:r>
      <w:r>
        <w:rPr>
          <w:rFonts w:cs="Times New Roman"/>
        </w:rPr>
        <w:t xml:space="preserve"> create new hypotheses about President</w:t>
      </w:r>
      <w:r w:rsidRPr="00745132">
        <w:rPr>
          <w:rFonts w:cs="Times New Roman"/>
        </w:rPr>
        <w:t xml:space="preserve"> Kennedy</w:t>
      </w:r>
      <w:r>
        <w:rPr>
          <w:rFonts w:cs="Times New Roman"/>
        </w:rPr>
        <w:t>'s</w:t>
      </w:r>
      <w:r w:rsidRPr="00745132">
        <w:rPr>
          <w:rFonts w:cs="Times New Roman"/>
        </w:rPr>
        <w:t xml:space="preserve"> a</w:t>
      </w:r>
      <w:r>
        <w:rPr>
          <w:rFonts w:cs="Times New Roman"/>
        </w:rPr>
        <w:t>ssassination. Since the 1960’s the number</w:t>
      </w:r>
      <w:r w:rsidRPr="00745132">
        <w:rPr>
          <w:rFonts w:cs="Times New Roman"/>
        </w:rPr>
        <w:t xml:space="preserve"> of people who believe in a conspiracy involved in the killi</w:t>
      </w:r>
      <w:r>
        <w:rPr>
          <w:rFonts w:cs="Times New Roman"/>
        </w:rPr>
        <w:t>ng has increased dramatically (Carlson</w:t>
      </w:r>
      <w:r w:rsidRPr="00745132">
        <w:rPr>
          <w:rFonts w:cs="Times New Roman"/>
        </w:rPr>
        <w:t xml:space="preserve"> 1).</w:t>
      </w:r>
      <w:r>
        <w:rPr>
          <w:rFonts w:cs="Times New Roman"/>
        </w:rPr>
        <w:t xml:space="preserve"> The number further increased after the release of </w:t>
      </w:r>
      <w:r>
        <w:rPr>
          <w:rFonts w:cs="Times New Roman"/>
          <w:i/>
        </w:rPr>
        <w:t>JFK</w:t>
      </w:r>
      <w:r>
        <w:rPr>
          <w:rFonts w:cs="Times New Roman"/>
        </w:rPr>
        <w:t>.</w:t>
      </w:r>
      <w:r w:rsidRPr="00745132">
        <w:rPr>
          <w:rFonts w:cs="Times New Roman"/>
        </w:rPr>
        <w:t xml:space="preserve"> According to a Gallup Poll after </w:t>
      </w:r>
      <w:r w:rsidRPr="00745132">
        <w:rPr>
          <w:rFonts w:cs="Times New Roman"/>
          <w:i/>
        </w:rPr>
        <w:t>JFK</w:t>
      </w:r>
      <w:r>
        <w:rPr>
          <w:rFonts w:cs="Times New Roman"/>
        </w:rPr>
        <w:t>'s release in 1992,</w:t>
      </w:r>
      <w:r w:rsidRPr="00745132">
        <w:rPr>
          <w:rFonts w:cs="Times New Roman"/>
        </w:rPr>
        <w:t xml:space="preserve"> support of the conspiracy theory grew to a fifteen year high,</w:t>
      </w:r>
      <w:r>
        <w:rPr>
          <w:rFonts w:cs="Times New Roman"/>
        </w:rPr>
        <w:t xml:space="preserve"> rising from 74% in 1981</w:t>
      </w:r>
      <w:r w:rsidRPr="00745132">
        <w:rPr>
          <w:rFonts w:cs="Times New Roman"/>
        </w:rPr>
        <w:t xml:space="preserve"> </w:t>
      </w:r>
      <w:r>
        <w:rPr>
          <w:rFonts w:cs="Times New Roman"/>
        </w:rPr>
        <w:t>to</w:t>
      </w:r>
      <w:r w:rsidRPr="00745132">
        <w:rPr>
          <w:rFonts w:cs="Times New Roman"/>
        </w:rPr>
        <w:t xml:space="preserve"> 77</w:t>
      </w:r>
      <w:r>
        <w:rPr>
          <w:rFonts w:cs="Times New Roman"/>
        </w:rPr>
        <w:t>% of the American population supporting a conspiracy theory</w:t>
      </w:r>
      <w:r w:rsidRPr="00745132">
        <w:rPr>
          <w:rFonts w:cs="Times New Roman"/>
        </w:rPr>
        <w:t xml:space="preserve"> </w:t>
      </w:r>
      <w:r>
        <w:rPr>
          <w:rFonts w:cs="Times New Roman"/>
        </w:rPr>
        <w:t>in the year of the movie’s relea</w:t>
      </w:r>
      <w:r w:rsidRPr="00721D6A">
        <w:rPr>
          <w:rFonts w:cs="Times New Roman"/>
          <w:i/>
          <w:iCs/>
        </w:rPr>
        <w:t>s</w:t>
      </w:r>
      <w:r>
        <w:rPr>
          <w:rFonts w:cs="Times New Roman"/>
        </w:rPr>
        <w:t xml:space="preserve">e </w:t>
      </w:r>
      <w:r w:rsidRPr="00745132">
        <w:rPr>
          <w:rFonts w:cs="Times New Roman"/>
        </w:rPr>
        <w:t>and 75%</w:t>
      </w:r>
      <w:r>
        <w:rPr>
          <w:rFonts w:cs="Times New Roman"/>
        </w:rPr>
        <w:t xml:space="preserve"> a year after the movie's</w:t>
      </w:r>
      <w:r w:rsidRPr="00745132">
        <w:rPr>
          <w:rFonts w:cs="Times New Roman"/>
        </w:rPr>
        <w:t xml:space="preserve"> in 1993 – showing a direct influence of Stone’s interpretation of the events.</w:t>
      </w:r>
      <w:r>
        <w:rPr>
          <w:rFonts w:cs="Times New Roman"/>
        </w:rPr>
        <w:t xml:space="preserve"> </w:t>
      </w:r>
      <w:r w:rsidRPr="00745132">
        <w:rPr>
          <w:rFonts w:cs="Times New Roman"/>
        </w:rPr>
        <w:t>Stone’s influence has seeped into the academic world too. According to</w:t>
      </w:r>
      <w:r>
        <w:rPr>
          <w:rFonts w:cs="Times New Roman"/>
        </w:rPr>
        <w:t xml:space="preserve"> journalist </w:t>
      </w:r>
      <w:r w:rsidRPr="00745132">
        <w:rPr>
          <w:rFonts w:cs="Times New Roman"/>
        </w:rPr>
        <w:t>Mark</w:t>
      </w:r>
      <w:r>
        <w:rPr>
          <w:rFonts w:cs="Times New Roman"/>
        </w:rPr>
        <w:t xml:space="preserve"> </w:t>
      </w:r>
      <w:r w:rsidRPr="00745132">
        <w:rPr>
          <w:rFonts w:cs="Times New Roman"/>
        </w:rPr>
        <w:t>Leier</w:t>
      </w:r>
      <w:r>
        <w:rPr>
          <w:rFonts w:cs="Times New Roman"/>
        </w:rPr>
        <w:t xml:space="preserve"> in the article "How Can We Know What Really Happened in the Past"</w:t>
      </w:r>
      <w:r w:rsidRPr="00745132">
        <w:rPr>
          <w:rFonts w:cs="Times New Roman"/>
        </w:rPr>
        <w:t xml:space="preserve">, students at Simon Fraser University, “hold on to the conspiracy theory. Often their reasoning is based on the scene in “JFK” where Kennedy’s head moves backwards after being hit by a bullet” from the back. This seemingly defies Newton’s third law of motion since “for every action there is an equal and opposite reaction” – meaning that Kennedy’s head should have jerked forward (7). </w:t>
      </w:r>
      <w:r>
        <w:rPr>
          <w:rFonts w:cs="Times New Roman"/>
        </w:rPr>
        <w:t xml:space="preserve">The other major theory popularized by the film that lends credence to the conspiracy theorists (and fodder for students) is the "magic bullet" theory. Although some studies have come close to recreating the "magic bullet theory", the Warren Commission and the House Select Committee on Assassinations disagree on this aspect of the assassination (Greene 17, 18). The "magic bullet" theory, as illustrated in the visual on the next page ("The Magic Bullet"), hit President Kennedy in the back of the neck, exited through his neck, smashed into Governor Connolly's back, fifth rib, and wrist before entering his thigh (Greene 17).  </w:t>
      </w:r>
      <w:r w:rsidRPr="00745132">
        <w:rPr>
          <w:rFonts w:cs="Times New Roman"/>
        </w:rPr>
        <w:t>According to</w:t>
      </w:r>
      <w:r>
        <w:rPr>
          <w:rFonts w:cs="Times New Roman"/>
        </w:rPr>
        <w:t xml:space="preserve"> the 1990 Pulitzer Prize winner in History Professor Stanley</w:t>
      </w:r>
      <w:r w:rsidRPr="00745132">
        <w:rPr>
          <w:rFonts w:cs="Times New Roman"/>
        </w:rPr>
        <w:t xml:space="preserve"> Karnow</w:t>
      </w:r>
      <w:r>
        <w:rPr>
          <w:rFonts w:cs="Times New Roman"/>
        </w:rPr>
        <w:t xml:space="preserve"> these theories have allowed, “Stone [to]</w:t>
      </w:r>
      <w:r w:rsidRPr="00745132">
        <w:rPr>
          <w:rFonts w:cs="Times New Roman"/>
        </w:rPr>
        <w:t xml:space="preserve"> have the final word [on what actually happened]. Friends [of professor Karnow] who teach high school and college courses on Vietnam tell… [Karnow] that for most of their students, </w:t>
      </w:r>
      <w:r w:rsidRPr="00034B01">
        <w:rPr>
          <w:rFonts w:cs="Times New Roman"/>
          <w:i/>
        </w:rPr>
        <w:t>JFK</w:t>
      </w:r>
      <w:r w:rsidRPr="00745132">
        <w:rPr>
          <w:rFonts w:cs="Times New Roman"/>
        </w:rPr>
        <w:t xml:space="preserve"> is the truth” (K</w:t>
      </w:r>
      <w:r>
        <w:rPr>
          <w:rFonts w:cs="Times New Roman"/>
        </w:rPr>
        <w:t>arnow 2). The movie that Stone sta</w:t>
      </w:r>
      <w:r w:rsidRPr="00745132">
        <w:rPr>
          <w:rFonts w:cs="Times New Roman"/>
        </w:rPr>
        <w:t>ted was a “hypothesis” has become truth.</w:t>
      </w:r>
    </w:p>
    <w:p w:rsidR="00E629DC" w:rsidRPr="00745132" w:rsidRDefault="00E629DC" w:rsidP="00614166">
      <w:pPr>
        <w:spacing w:line="480" w:lineRule="auto"/>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43.5pt;margin-top:-159.6pt;width:380.5pt;height:295.5pt;z-index:-251658240;visibility:visible" wrapcoords="-43 0 -43 21545 21600 21545 21600 0 -43 0">
            <v:imagedata r:id="rId6" o:title=""/>
            <w10:wrap type="tight"/>
          </v:shape>
        </w:pict>
      </w:r>
      <w:r w:rsidRPr="00745132">
        <w:rPr>
          <w:rFonts w:cs="Times New Roman"/>
        </w:rPr>
        <w:tab/>
        <w:t>But the effects of the movie did not only affect conspiracy theorists, stude</w:t>
      </w:r>
      <w:r>
        <w:rPr>
          <w:rFonts w:cs="Times New Roman"/>
        </w:rPr>
        <w:t>nts, and the general population; it also managed to influence the upper echelons of US government. The US Congress, “d</w:t>
      </w:r>
      <w:r w:rsidRPr="00745132">
        <w:rPr>
          <w:rFonts w:cs="Times New Roman"/>
        </w:rPr>
        <w:t xml:space="preserve">isturbed by conclusions of Oliver Stone’s </w:t>
      </w:r>
      <w:r w:rsidRPr="00745132">
        <w:rPr>
          <w:rFonts w:cs="Times New Roman"/>
          <w:i/>
        </w:rPr>
        <w:t>JFK</w:t>
      </w:r>
      <w:r>
        <w:rPr>
          <w:rFonts w:cs="Times New Roman"/>
        </w:rPr>
        <w:t xml:space="preserve">… </w:t>
      </w:r>
      <w:r w:rsidRPr="00745132">
        <w:rPr>
          <w:rFonts w:cs="Times New Roman"/>
        </w:rPr>
        <w:t xml:space="preserve">passed the President John F. Kennedy Assassination Records Collection Act of 1992 (JFK Act)” (United States 1). The insinuations of </w:t>
      </w:r>
      <w:r>
        <w:rPr>
          <w:rFonts w:cs="Times New Roman"/>
        </w:rPr>
        <w:t>Stone’s</w:t>
      </w:r>
      <w:r w:rsidRPr="00745132">
        <w:rPr>
          <w:rFonts w:cs="Times New Roman"/>
        </w:rPr>
        <w:t xml:space="preserve"> “hypothesis” caused many in the US government to challenge the facts that were presented to them regarding the assassination. The film spur</w:t>
      </w:r>
      <w:r>
        <w:rPr>
          <w:rFonts w:cs="Times New Roman"/>
        </w:rPr>
        <w:t>r</w:t>
      </w:r>
      <w:r w:rsidRPr="00745132">
        <w:rPr>
          <w:rFonts w:cs="Times New Roman"/>
        </w:rPr>
        <w:t>ed many member</w:t>
      </w:r>
      <w:r>
        <w:rPr>
          <w:rFonts w:cs="Times New Roman"/>
        </w:rPr>
        <w:t>s</w:t>
      </w:r>
      <w:r w:rsidRPr="00745132">
        <w:rPr>
          <w:rFonts w:cs="Times New Roman"/>
        </w:rPr>
        <w:t xml:space="preserve"> of Congress to try to make</w:t>
      </w:r>
      <w:r>
        <w:rPr>
          <w:rFonts w:cs="Times New Roman"/>
        </w:rPr>
        <w:t xml:space="preserve"> public</w:t>
      </w:r>
      <w:r w:rsidRPr="00745132">
        <w:rPr>
          <w:rFonts w:cs="Times New Roman"/>
        </w:rPr>
        <w:t xml:space="preserve"> the remaining clandestine files of the 1979 House Select Committee on Assassinations. Rep. Henry Gonzales (D-Texas), who was in JFK’s motorcade on the day of the assassination</w:t>
      </w:r>
      <w:r>
        <w:rPr>
          <w:rFonts w:cs="Times New Roman"/>
        </w:rPr>
        <w:t xml:space="preserve">, introduced </w:t>
      </w:r>
      <w:r w:rsidRPr="00745132">
        <w:rPr>
          <w:rFonts w:cs="Times New Roman"/>
        </w:rPr>
        <w:t xml:space="preserve">the necessary legislation of the act. Yet, he is not the only high-profile figure to be directly </w:t>
      </w:r>
      <w:r>
        <w:rPr>
          <w:rFonts w:cs="Times New Roman"/>
        </w:rPr>
        <w:t>involved in the assassination who</w:t>
      </w:r>
      <w:r w:rsidRPr="00745132">
        <w:rPr>
          <w:rFonts w:cs="Times New Roman"/>
        </w:rPr>
        <w:t xml:space="preserve"> urge</w:t>
      </w:r>
      <w:r>
        <w:rPr>
          <w:rFonts w:cs="Times New Roman"/>
        </w:rPr>
        <w:t>d</w:t>
      </w:r>
      <w:r w:rsidRPr="00745132">
        <w:rPr>
          <w:rFonts w:cs="Times New Roman"/>
        </w:rPr>
        <w:t xml:space="preserve"> for the mysterious files to be released. Senator Edward Kennedy (D-Mass.), President Kennedy’s brother, Representative Louis Stokes (D-Ohio) who chaired the 1979 assassinations committee, and even Senator Arlen Specter (R-Pa.) who devised the controversial “magic bullet” theory have all urged the release of the files (Marks 2). In the end, the JFK Act</w:t>
      </w:r>
      <w:r>
        <w:rPr>
          <w:rFonts w:cs="Times New Roman"/>
        </w:rPr>
        <w:t xml:space="preserve"> (1992)</w:t>
      </w:r>
      <w:r w:rsidRPr="00745132">
        <w:rPr>
          <w:rFonts w:cs="Times New Roman"/>
        </w:rPr>
        <w:t xml:space="preserve"> mandated “the gathering and opening of all records concerning the death of the President</w:t>
      </w:r>
      <w:r>
        <w:rPr>
          <w:rFonts w:cs="Times New Roman"/>
        </w:rPr>
        <w:t xml:space="preserve"> [Kennedy]</w:t>
      </w:r>
      <w:r w:rsidRPr="00745132">
        <w:rPr>
          <w:rFonts w:cs="Times New Roman"/>
        </w:rPr>
        <w:t xml:space="preserve">” (United States 1). The </w:t>
      </w:r>
      <w:r>
        <w:rPr>
          <w:rFonts w:cs="Times New Roman"/>
        </w:rPr>
        <w:t>a</w:t>
      </w:r>
      <w:r w:rsidRPr="00745132">
        <w:rPr>
          <w:rFonts w:cs="Times New Roman"/>
        </w:rPr>
        <w:t>ct itself was unprecedented. It established the Assassination Record Review Board which acts as an independent agency free from any influence from other government departments or agencies. The Board consisted of 5 citizens, wh</w:t>
      </w:r>
      <w:r>
        <w:rPr>
          <w:rFonts w:cs="Times New Roman"/>
        </w:rPr>
        <w:t>o were not government employees. They</w:t>
      </w:r>
      <w:r w:rsidRPr="00745132">
        <w:rPr>
          <w:rFonts w:cs="Times New Roman"/>
        </w:rPr>
        <w:t xml:space="preserve"> had unprecedented power in ordering government agencies to declassify government documents. Only the President himself could overrule the declassification of certain documents. In addition, the “JFK Act required all government agencies to search for records in their possession concerning the assassination and place them in the National Archives</w:t>
      </w:r>
      <w:r>
        <w:rPr>
          <w:rFonts w:cs="Times New Roman"/>
        </w:rPr>
        <w:t>”</w:t>
      </w:r>
      <w:r w:rsidRPr="00745132">
        <w:rPr>
          <w:rFonts w:cs="Times New Roman"/>
        </w:rPr>
        <w:t xml:space="preserve"> (United States 1). To ensure complete cooperation from the various agencies across the government, “a signed declaration [ensuring compliance] was required from each agency, under penalty of perjury” (United States 3).  The repercussion of Stone’s conclusions can be said to have touched every segment of society – from Senators to </w:t>
      </w:r>
      <w:r>
        <w:rPr>
          <w:rFonts w:cs="Times New Roman"/>
        </w:rPr>
        <w:t>stude</w:t>
      </w:r>
      <w:r w:rsidRPr="00745132">
        <w:rPr>
          <w:rFonts w:cs="Times New Roman"/>
        </w:rPr>
        <w:t>n</w:t>
      </w:r>
      <w:r>
        <w:rPr>
          <w:rFonts w:cs="Times New Roman"/>
        </w:rPr>
        <w:t>ts</w:t>
      </w:r>
      <w:r w:rsidRPr="00745132">
        <w:rPr>
          <w:rFonts w:cs="Times New Roman"/>
        </w:rPr>
        <w:t>.</w:t>
      </w:r>
    </w:p>
    <w:p w:rsidR="00E629DC" w:rsidRPr="00745132" w:rsidRDefault="00E629DC" w:rsidP="00614166">
      <w:pPr>
        <w:spacing w:line="480" w:lineRule="auto"/>
        <w:rPr>
          <w:rFonts w:cs="Times New Roman"/>
        </w:rPr>
      </w:pPr>
      <w:r w:rsidRPr="00745132">
        <w:rPr>
          <w:rFonts w:cs="Times New Roman"/>
        </w:rPr>
        <w:tab/>
      </w:r>
      <w:r w:rsidRPr="00745132">
        <w:rPr>
          <w:rFonts w:cs="Times New Roman"/>
          <w:i/>
        </w:rPr>
        <w:t xml:space="preserve">JFK </w:t>
      </w:r>
      <w:r w:rsidRPr="00745132">
        <w:rPr>
          <w:rFonts w:cs="Times New Roman"/>
        </w:rPr>
        <w:t xml:space="preserve">was not Stone’s only film to fuel heavy controversy which permeated into factions of society. His 1995 film </w:t>
      </w:r>
      <w:r w:rsidRPr="00745132">
        <w:rPr>
          <w:rFonts w:cs="Times New Roman"/>
          <w:i/>
        </w:rPr>
        <w:t>Natural Born Killers</w:t>
      </w:r>
      <w:r w:rsidRPr="00745132">
        <w:rPr>
          <w:rFonts w:cs="Times New Roman"/>
        </w:rPr>
        <w:t xml:space="preserve"> brought up many questions about violence in the media and freedom of speech. The film itself is about a psychologically unstable couple that goes on a drug and adrena</w:t>
      </w:r>
      <w:r>
        <w:rPr>
          <w:rFonts w:cs="Times New Roman"/>
        </w:rPr>
        <w:t>line fuelled killing rampage while focusing on</w:t>
      </w:r>
      <w:r w:rsidRPr="00745132">
        <w:rPr>
          <w:rFonts w:cs="Times New Roman"/>
        </w:rPr>
        <w:t xml:space="preserve"> the ensuing media coverage surrounding them. </w:t>
      </w:r>
      <w:r>
        <w:rPr>
          <w:rFonts w:cs="Times New Roman"/>
        </w:rPr>
        <w:t xml:space="preserve">According to associate editor of </w:t>
      </w:r>
      <w:r>
        <w:rPr>
          <w:rFonts w:cs="Times New Roman"/>
          <w:i/>
        </w:rPr>
        <w:t>The Guardian</w:t>
      </w:r>
      <w:r>
        <w:rPr>
          <w:rFonts w:cs="Times New Roman"/>
        </w:rPr>
        <w:t>, Xan Brooks, s</w:t>
      </w:r>
      <w:r w:rsidRPr="00745132">
        <w:rPr>
          <w:rFonts w:cs="Times New Roman"/>
        </w:rPr>
        <w:t xml:space="preserve">egments of the film are “so over the top” in violence “that they emphasize his [Stone’s] satirical intent” (3). Famous film-critic Roger Ebert has noted that </w:t>
      </w:r>
      <w:r w:rsidRPr="00745132">
        <w:rPr>
          <w:rFonts w:cs="Times New Roman"/>
          <w:i/>
        </w:rPr>
        <w:t>Natural Born Killers</w:t>
      </w:r>
      <w:r w:rsidRPr="00745132">
        <w:rPr>
          <w:rFonts w:cs="Times New Roman"/>
        </w:rPr>
        <w:t xml:space="preserve"> is not so much about the killers, however, as about the </w:t>
      </w:r>
      <w:r>
        <w:rPr>
          <w:rFonts w:cs="Times New Roman"/>
        </w:rPr>
        <w:t>“</w:t>
      </w:r>
      <w:r w:rsidRPr="00745132">
        <w:rPr>
          <w:rFonts w:cs="Times New Roman"/>
        </w:rPr>
        <w:t xml:space="preserve">violence they inspire” (Ebert 1). </w:t>
      </w:r>
      <w:r>
        <w:rPr>
          <w:rFonts w:cs="Times New Roman"/>
        </w:rPr>
        <w:t xml:space="preserve">Brooks notes, </w:t>
      </w:r>
      <w:r w:rsidRPr="00745132">
        <w:rPr>
          <w:rFonts w:cs="Times New Roman"/>
        </w:rPr>
        <w:t xml:space="preserve">“No film in recent decades has stoked as much controversy as </w:t>
      </w:r>
      <w:r w:rsidRPr="00745132">
        <w:rPr>
          <w:rFonts w:cs="Times New Roman"/>
          <w:i/>
        </w:rPr>
        <w:t>NBK</w:t>
      </w:r>
      <w:r w:rsidRPr="00745132">
        <w:rPr>
          <w:rFonts w:cs="Times New Roman"/>
        </w:rPr>
        <w:t xml:space="preserve">. No filmmaker, if critics are to be </w:t>
      </w:r>
      <w:r>
        <w:rPr>
          <w:rFonts w:cs="Times New Roman"/>
        </w:rPr>
        <w:t>believed, has so much blood on hi</w:t>
      </w:r>
      <w:r w:rsidRPr="00745132">
        <w:rPr>
          <w:rFonts w:cs="Times New Roman"/>
        </w:rPr>
        <w:t>s hands as its director, Oliver Stone” (Brooks</w:t>
      </w:r>
      <w:r>
        <w:rPr>
          <w:rFonts w:cs="Times New Roman"/>
        </w:rPr>
        <w:t xml:space="preserve"> </w:t>
      </w:r>
      <w:r w:rsidRPr="00745132">
        <w:rPr>
          <w:rFonts w:cs="Times New Roman"/>
        </w:rPr>
        <w:t>1). Perhaps what has cause</w:t>
      </w:r>
      <w:r>
        <w:rPr>
          <w:rFonts w:cs="Times New Roman"/>
        </w:rPr>
        <w:t>d</w:t>
      </w:r>
      <w:r w:rsidRPr="00745132">
        <w:rPr>
          <w:rFonts w:cs="Times New Roman"/>
        </w:rPr>
        <w:t xml:space="preserve"> all this frenzy is that Stone “will do anything to get his effect… He understands that celebrity killers have achieved such a bizarre status in America that it's almost impossible to satirize</w:t>
      </w:r>
      <w:r>
        <w:rPr>
          <w:rFonts w:cs="Times New Roman"/>
        </w:rPr>
        <w:t xml:space="preserve"> the situation</w:t>
      </w:r>
      <w:r w:rsidRPr="00745132">
        <w:rPr>
          <w:rFonts w:cs="Times New Roman"/>
        </w:rPr>
        <w:t>”</w:t>
      </w:r>
      <w:r>
        <w:rPr>
          <w:rFonts w:cs="Times New Roman"/>
        </w:rPr>
        <w:t xml:space="preserve"> (Ebert 1).</w:t>
      </w:r>
      <w:r w:rsidRPr="00745132">
        <w:rPr>
          <w:rFonts w:cs="Times New Roman"/>
        </w:rPr>
        <w:t xml:space="preserve"> Despite this, Stone gives it </w:t>
      </w:r>
      <w:r>
        <w:rPr>
          <w:rFonts w:cs="Times New Roman"/>
        </w:rPr>
        <w:t xml:space="preserve">his best try </w:t>
      </w:r>
      <w:r w:rsidRPr="00745132">
        <w:rPr>
          <w:rFonts w:cs="Times New Roman"/>
        </w:rPr>
        <w:t xml:space="preserve">which makes the movie all the more interesting </w:t>
      </w:r>
      <w:r>
        <w:rPr>
          <w:rFonts w:cs="Times New Roman"/>
        </w:rPr>
        <w:t>and controversial (Ebert 1). The result is</w:t>
      </w:r>
      <w:r w:rsidRPr="00745132">
        <w:rPr>
          <w:rFonts w:cs="Times New Roman"/>
        </w:rPr>
        <w:t xml:space="preserve"> “Stone’s picture has been confidently linked to at least eight murders” in the eight years after its release ranging from Mississippi in the United States to Paris, France (Brooks 1).</w:t>
      </w:r>
    </w:p>
    <w:p w:rsidR="00E629DC" w:rsidRPr="00745132" w:rsidRDefault="00E629DC" w:rsidP="00FD7433">
      <w:pPr>
        <w:spacing w:line="480" w:lineRule="auto"/>
        <w:rPr>
          <w:rFonts w:cs="Times New Roman"/>
        </w:rPr>
      </w:pPr>
      <w:r w:rsidRPr="00745132">
        <w:rPr>
          <w:rFonts w:cs="Times New Roman"/>
        </w:rPr>
        <w:tab/>
        <w:t>Thus, with the murders, serious questions over freedom of speech and violence in films arose as a lawsuit was brought against Oliver Stone and Time Warner. A teenage couple shot Patsy Byers, a cashier in Louisiana, in 1995 paralyzing her from the neck down. Soon after</w:t>
      </w:r>
      <w:r>
        <w:rPr>
          <w:rFonts w:cs="Times New Roman"/>
        </w:rPr>
        <w:t>, Byers</w:t>
      </w:r>
      <w:r w:rsidRPr="00745132">
        <w:rPr>
          <w:rFonts w:cs="Times New Roman"/>
        </w:rPr>
        <w:t xml:space="preserve"> launched a lawsuit against Oliver Stone and Time Warner. The couple had gone on a multi-state killing spree, and “had prepared for the trip by dropping acid and screening </w:t>
      </w:r>
      <w:r w:rsidRPr="00745132">
        <w:rPr>
          <w:rFonts w:cs="Times New Roman"/>
          <w:i/>
        </w:rPr>
        <w:t>Natural Born Killers</w:t>
      </w:r>
      <w:r w:rsidRPr="00745132">
        <w:rPr>
          <w:rFonts w:cs="Times New Roman"/>
        </w:rPr>
        <w:t xml:space="preserve"> on a continuous loop </w:t>
      </w:r>
      <w:r>
        <w:rPr>
          <w:rFonts w:cs="Times New Roman"/>
        </w:rPr>
        <w:t>throughout the night” (Brooks 1-2). Best</w:t>
      </w:r>
      <w:r w:rsidRPr="00745132">
        <w:rPr>
          <w:rFonts w:cs="Times New Roman"/>
        </w:rPr>
        <w:t>-selling author John Grisham, who</w:t>
      </w:r>
      <w:r>
        <w:rPr>
          <w:rFonts w:cs="Times New Roman"/>
        </w:rPr>
        <w:t>se</w:t>
      </w:r>
      <w:r w:rsidRPr="00745132">
        <w:rPr>
          <w:rFonts w:cs="Times New Roman"/>
        </w:rPr>
        <w:t xml:space="preserve"> close friend, Bill Savage, had been murdered on the same killing spree</w:t>
      </w:r>
      <w:r>
        <w:rPr>
          <w:rFonts w:cs="Times New Roman"/>
        </w:rPr>
        <w:t>, gave direct support to the lawsuit</w:t>
      </w:r>
      <w:r w:rsidRPr="00745132">
        <w:rPr>
          <w:rFonts w:cs="Times New Roman"/>
        </w:rPr>
        <w:t xml:space="preserve"> (Brooks 2). Grisham noted that “the artist should be required to share responsibility along with the nut case who pulled the trigger</w:t>
      </w:r>
      <w:r>
        <w:rPr>
          <w:rFonts w:cs="Times New Roman"/>
        </w:rPr>
        <w:t>,</w:t>
      </w:r>
      <w:r w:rsidRPr="00745132">
        <w:rPr>
          <w:rFonts w:cs="Times New Roman"/>
        </w:rPr>
        <w:t xml:space="preserve">” sparking </w:t>
      </w:r>
      <w:r>
        <w:rPr>
          <w:rFonts w:cs="Times New Roman"/>
        </w:rPr>
        <w:t>questions over First Amendment r</w:t>
      </w:r>
      <w:r w:rsidRPr="00745132">
        <w:rPr>
          <w:rFonts w:cs="Times New Roman"/>
        </w:rPr>
        <w:t>ights. Stone’s</w:t>
      </w:r>
      <w:r>
        <w:rPr>
          <w:rFonts w:cs="Times New Roman"/>
        </w:rPr>
        <w:t xml:space="preserve"> reply to that assertion was,</w:t>
      </w:r>
      <w:r w:rsidRPr="00745132">
        <w:rPr>
          <w:rFonts w:cs="Times New Roman"/>
        </w:rPr>
        <w:t xml:space="preserve"> “Once you start judging movies as a product, you are truly in a living hell. What are the implications for freedom of speech? … [No] film of stature would </w:t>
      </w:r>
      <w:r>
        <w:rPr>
          <w:rFonts w:cs="Times New Roman"/>
        </w:rPr>
        <w:t>e</w:t>
      </w:r>
      <w:r w:rsidRPr="00745132">
        <w:rPr>
          <w:rFonts w:cs="Times New Roman"/>
        </w:rPr>
        <w:t xml:space="preserve">ver be made again.” Yet Stone “won’t dispute that a film can influence its viewer” (Brooks 2). </w:t>
      </w:r>
      <w:r w:rsidRPr="00614166">
        <w:rPr>
          <w:rFonts w:cs="Times New Roman"/>
        </w:rPr>
        <w:t>Even though the movie was threatened with the “dreaded” NC-17 rating (no child under 17 would be allowed</w:t>
      </w:r>
      <w:r w:rsidRPr="00745132">
        <w:rPr>
          <w:rFonts w:cs="Times New Roman"/>
        </w:rPr>
        <w:t xml:space="preserve"> to view the movie in a cinema) for strong violence, Ebert claims he can point to dozens of other films that have more violence that received an R</w:t>
      </w:r>
      <w:r>
        <w:rPr>
          <w:rFonts w:cs="Times New Roman"/>
        </w:rPr>
        <w:t xml:space="preserve"> (restricted)</w:t>
      </w:r>
      <w:r w:rsidRPr="00745132">
        <w:rPr>
          <w:rFonts w:cs="Times New Roman"/>
        </w:rPr>
        <w:t xml:space="preserve"> </w:t>
      </w:r>
      <w:r>
        <w:rPr>
          <w:rFonts w:cs="Times New Roman"/>
        </w:rPr>
        <w:t xml:space="preserve">rating </w:t>
      </w:r>
      <w:r w:rsidRPr="00745132">
        <w:rPr>
          <w:rFonts w:cs="Times New Roman"/>
        </w:rPr>
        <w:t>(</w:t>
      </w:r>
      <w:r>
        <w:rPr>
          <w:rFonts w:cs="Times New Roman"/>
        </w:rPr>
        <w:t>meaning that children under the age of eighteen must be accompanied by an adult)</w:t>
      </w:r>
      <w:r w:rsidRPr="00745132">
        <w:rPr>
          <w:rFonts w:cs="Times New Roman"/>
        </w:rPr>
        <w:t xml:space="preserve">. Ebert believes that “Stone has touched a nerve here, because his film isn’t about violence, its about how we respond to violence” (Ebert 2). From what the film insinuates, our response is frenzied, bloodthirsty, and down-right disgusting. </w:t>
      </w:r>
    </w:p>
    <w:p w:rsidR="00E629DC" w:rsidRPr="00745132" w:rsidRDefault="00E629DC" w:rsidP="00614166">
      <w:pPr>
        <w:spacing w:line="480" w:lineRule="auto"/>
        <w:ind w:firstLine="720"/>
        <w:rPr>
          <w:rFonts w:cs="Times New Roman"/>
        </w:rPr>
      </w:pPr>
      <w:r w:rsidRPr="00745132">
        <w:rPr>
          <w:rFonts w:cs="Times New Roman"/>
        </w:rPr>
        <w:t xml:space="preserve">Supporters of the lawsuit can point to </w:t>
      </w:r>
      <w:r w:rsidRPr="00614166">
        <w:rPr>
          <w:rFonts w:cs="Times New Roman"/>
          <w:i/>
          <w:iCs/>
        </w:rPr>
        <w:t>NBK</w:t>
      </w:r>
      <w:r w:rsidRPr="00745132">
        <w:rPr>
          <w:rFonts w:cs="Times New Roman"/>
        </w:rPr>
        <w:t xml:space="preserve">’s “natural ancestor” </w:t>
      </w:r>
      <w:r w:rsidRPr="00745132">
        <w:rPr>
          <w:rFonts w:cs="Times New Roman"/>
          <w:i/>
        </w:rPr>
        <w:t>A Clockwork Orange</w:t>
      </w:r>
      <w:r>
        <w:rPr>
          <w:rFonts w:cs="Times New Roman"/>
          <w:i/>
        </w:rPr>
        <w:t xml:space="preserve"> </w:t>
      </w:r>
      <w:r>
        <w:rPr>
          <w:rFonts w:cs="Times New Roman"/>
        </w:rPr>
        <w:t xml:space="preserve">(1971). </w:t>
      </w:r>
      <w:r>
        <w:rPr>
          <w:rFonts w:cs="Times New Roman"/>
          <w:i/>
        </w:rPr>
        <w:t xml:space="preserve">A Clockwork Orange </w:t>
      </w:r>
      <w:r w:rsidRPr="00EA756C">
        <w:rPr>
          <w:rFonts w:cs="Times New Roman"/>
        </w:rPr>
        <w:t>is about a violent youth who is ar</w:t>
      </w:r>
      <w:r>
        <w:rPr>
          <w:rFonts w:cs="Times New Roman"/>
        </w:rPr>
        <w:t>r</w:t>
      </w:r>
      <w:r w:rsidRPr="00EA756C">
        <w:rPr>
          <w:rFonts w:cs="Times New Roman"/>
        </w:rPr>
        <w:t>ested</w:t>
      </w:r>
      <w:r>
        <w:rPr>
          <w:rFonts w:cs="Times New Roman"/>
        </w:rPr>
        <w:t xml:space="preserve"> by the state authorities and is controversially rehabilitated (A Clockwork Orange</w:t>
      </w:r>
      <w:r w:rsidRPr="00FC691F">
        <w:rPr>
          <w:rFonts w:cs="Times New Roman"/>
        </w:rPr>
        <w:t>).</w:t>
      </w:r>
      <w:r w:rsidRPr="00EA756C">
        <w:rPr>
          <w:rFonts w:cs="Times New Roman"/>
        </w:rPr>
        <w:t xml:space="preserve"> </w:t>
      </w:r>
      <w:r>
        <w:rPr>
          <w:rFonts w:cs="Times New Roman"/>
        </w:rPr>
        <w:t>W</w:t>
      </w:r>
      <w:r w:rsidRPr="00745132">
        <w:rPr>
          <w:rFonts w:cs="Times New Roman"/>
        </w:rPr>
        <w:t xml:space="preserve">hen directly linked to violence, </w:t>
      </w:r>
      <w:r>
        <w:rPr>
          <w:rFonts w:cs="Times New Roman"/>
        </w:rPr>
        <w:t xml:space="preserve">the film </w:t>
      </w:r>
      <w:r w:rsidRPr="00745132">
        <w:rPr>
          <w:rFonts w:cs="Times New Roman"/>
        </w:rPr>
        <w:t>was pulled out of viewing by its director Stanley Kubrick. Stone believes that Kubrick’s actions were wrong, a</w:t>
      </w:r>
      <w:r>
        <w:rPr>
          <w:rFonts w:cs="Times New Roman"/>
        </w:rPr>
        <w:t>s it was an “admission of guilt…</w:t>
      </w:r>
      <w:r w:rsidRPr="00745132">
        <w:rPr>
          <w:rFonts w:cs="Times New Roman"/>
        </w:rPr>
        <w:t xml:space="preserve"> </w:t>
      </w:r>
      <w:r>
        <w:rPr>
          <w:rFonts w:cs="Times New Roman"/>
        </w:rPr>
        <w:t>[</w:t>
      </w:r>
      <w:r w:rsidRPr="00745132">
        <w:rPr>
          <w:rFonts w:cs="Times New Roman"/>
        </w:rPr>
        <w:t>or</w:t>
      </w:r>
      <w:r>
        <w:rPr>
          <w:rFonts w:cs="Times New Roman"/>
        </w:rPr>
        <w:t xml:space="preserve">] </w:t>
      </w:r>
      <w:r w:rsidRPr="00745132">
        <w:rPr>
          <w:rFonts w:cs="Times New Roman"/>
        </w:rPr>
        <w:t>embarrassment”. “He should have stood up and defended his work,” Stone asserts (Brooks 2). The judge presiding over the case sided with Stone and Time Warner, and the case was th</w:t>
      </w:r>
      <w:r>
        <w:rPr>
          <w:rFonts w:cs="Times New Roman"/>
        </w:rPr>
        <w:t>rown out of court in 2001. T</w:t>
      </w:r>
      <w:r w:rsidRPr="00745132">
        <w:rPr>
          <w:rFonts w:cs="Times New Roman"/>
        </w:rPr>
        <w:t>he Louis</w:t>
      </w:r>
      <w:r>
        <w:rPr>
          <w:rFonts w:cs="Times New Roman"/>
        </w:rPr>
        <w:t xml:space="preserve">iana Court of Appeals also sided </w:t>
      </w:r>
      <w:r w:rsidRPr="00745132">
        <w:rPr>
          <w:rFonts w:cs="Times New Roman"/>
        </w:rPr>
        <w:t xml:space="preserve">with Stone and Time Warner in 2002 (Brooks 2), effectively ensuring that Stone and </w:t>
      </w:r>
      <w:r w:rsidRPr="00EA756C">
        <w:rPr>
          <w:rFonts w:cs="Times New Roman"/>
          <w:i/>
        </w:rPr>
        <w:t>Natural Born Killers</w:t>
      </w:r>
      <w:r w:rsidRPr="00745132">
        <w:rPr>
          <w:rFonts w:cs="Times New Roman"/>
        </w:rPr>
        <w:t xml:space="preserve"> were not responsible for the murders. It can be sta</w:t>
      </w:r>
      <w:r>
        <w:rPr>
          <w:rFonts w:cs="Times New Roman"/>
        </w:rPr>
        <w:t xml:space="preserve">ted that court ruled correctly. If they had ruled in Byer’s favor, </w:t>
      </w:r>
      <w:r w:rsidRPr="00745132">
        <w:rPr>
          <w:rFonts w:cs="Times New Roman"/>
        </w:rPr>
        <w:t>it would have sen</w:t>
      </w:r>
      <w:r>
        <w:rPr>
          <w:rFonts w:cs="Times New Roman"/>
        </w:rPr>
        <w:t>t ripples throughout America as</w:t>
      </w:r>
      <w:r w:rsidRPr="00745132">
        <w:rPr>
          <w:rFonts w:cs="Times New Roman"/>
        </w:rPr>
        <w:t xml:space="preserve">, arguably, </w:t>
      </w:r>
      <w:r>
        <w:rPr>
          <w:rFonts w:cs="Times New Roman"/>
        </w:rPr>
        <w:t>it would have been an infringement</w:t>
      </w:r>
      <w:r w:rsidRPr="00745132">
        <w:rPr>
          <w:rFonts w:cs="Times New Roman"/>
        </w:rPr>
        <w:t xml:space="preserve"> of First Amendment rights.</w:t>
      </w:r>
    </w:p>
    <w:p w:rsidR="00E629DC" w:rsidRDefault="00E629DC" w:rsidP="008215EC">
      <w:pPr>
        <w:spacing w:line="480" w:lineRule="auto"/>
        <w:ind w:firstLine="720"/>
        <w:rPr>
          <w:rFonts w:cs="Times New Roman"/>
        </w:rPr>
      </w:pPr>
      <w:r w:rsidRPr="00745132">
        <w:rPr>
          <w:rFonts w:cs="Times New Roman"/>
        </w:rPr>
        <w:t xml:space="preserve">Yet, another </w:t>
      </w:r>
      <w:r>
        <w:rPr>
          <w:rFonts w:cs="Times New Roman"/>
        </w:rPr>
        <w:t xml:space="preserve">of Stone’s </w:t>
      </w:r>
      <w:r w:rsidRPr="00745132">
        <w:rPr>
          <w:rFonts w:cs="Times New Roman"/>
        </w:rPr>
        <w:t xml:space="preserve">film that has strongly helped reshape society’s perceptions, and in some cases, values, is </w:t>
      </w:r>
      <w:r w:rsidRPr="00745132">
        <w:rPr>
          <w:rFonts w:cs="Times New Roman"/>
          <w:i/>
        </w:rPr>
        <w:t>Wall Street</w:t>
      </w:r>
      <w:r>
        <w:rPr>
          <w:rFonts w:cs="Times New Roman"/>
        </w:rPr>
        <w:t>, which tackled the topics of greed and the pursuit of material wealth</w:t>
      </w:r>
      <w:r w:rsidRPr="00745132">
        <w:rPr>
          <w:rFonts w:cs="Times New Roman"/>
          <w:i/>
        </w:rPr>
        <w:t>.</w:t>
      </w:r>
      <w:r w:rsidRPr="00745132">
        <w:rPr>
          <w:rFonts w:cs="Times New Roman"/>
        </w:rPr>
        <w:t xml:space="preserve"> The film’s plot is simple: a young stock-broker, Bud Fox</w:t>
      </w:r>
      <w:r>
        <w:rPr>
          <w:rFonts w:cs="Times New Roman"/>
        </w:rPr>
        <w:t xml:space="preserve"> (Charlie Sheen)</w:t>
      </w:r>
      <w:r w:rsidRPr="00745132">
        <w:rPr>
          <w:rFonts w:cs="Times New Roman"/>
        </w:rPr>
        <w:t>, is hoping to get rich quickly and is taken under the tutelage of corporate raider Gordon Gekko</w:t>
      </w:r>
      <w:r>
        <w:rPr>
          <w:rFonts w:cs="Times New Roman"/>
        </w:rPr>
        <w:t xml:space="preserve"> (Michael Douglas) who occasionally uses </w:t>
      </w:r>
      <w:r w:rsidRPr="00745132">
        <w:rPr>
          <w:rFonts w:cs="Times New Roman"/>
        </w:rPr>
        <w:t xml:space="preserve">illegal acts to maximize his profits. The themes, however, are more profound, exploring the greed and consumer culture in the US during the 1980’s. </w:t>
      </w:r>
      <w:r w:rsidRPr="00745132">
        <w:rPr>
          <w:rFonts w:cs="Times New Roman"/>
          <w:i/>
        </w:rPr>
        <w:t>Wall Street</w:t>
      </w:r>
      <w:r w:rsidRPr="00745132">
        <w:rPr>
          <w:rFonts w:cs="Times New Roman"/>
        </w:rPr>
        <w:t xml:space="preserve"> was a product of the time, with the main character, Gordon Gekko, influenced by egos of corporate raiders</w:t>
      </w:r>
      <w:r>
        <w:rPr>
          <w:rFonts w:cs="Times New Roman"/>
        </w:rPr>
        <w:t xml:space="preserve"> (such as Ronald Perelman, who took over thirty department stores and Robert Campean who took over Revlon)</w:t>
      </w:r>
      <w:r w:rsidRPr="00745132">
        <w:rPr>
          <w:rFonts w:cs="Times New Roman"/>
        </w:rPr>
        <w:t xml:space="preserve"> and rival battles</w:t>
      </w:r>
      <w:r>
        <w:rPr>
          <w:rFonts w:cs="Times New Roman"/>
        </w:rPr>
        <w:t xml:space="preserve"> between different corporate raiders</w:t>
      </w:r>
      <w:r w:rsidRPr="00745132">
        <w:rPr>
          <w:rFonts w:cs="Times New Roman"/>
        </w:rPr>
        <w:t xml:space="preserve"> (Gabriel</w:t>
      </w:r>
      <w:r>
        <w:rPr>
          <w:rFonts w:cs="Times New Roman"/>
        </w:rPr>
        <w:t xml:space="preserve"> 1, 6</w:t>
      </w:r>
      <w:r w:rsidRPr="00745132">
        <w:rPr>
          <w:rFonts w:cs="Times New Roman"/>
        </w:rPr>
        <w:t xml:space="preserve">). </w:t>
      </w:r>
    </w:p>
    <w:p w:rsidR="00E629DC" w:rsidRDefault="00E629DC" w:rsidP="00614166">
      <w:pPr>
        <w:spacing w:line="480" w:lineRule="auto"/>
        <w:ind w:firstLine="720"/>
        <w:rPr>
          <w:rFonts w:cs="Times New Roman"/>
        </w:rPr>
      </w:pPr>
      <w:r w:rsidRPr="00745132">
        <w:rPr>
          <w:rFonts w:cs="Times New Roman"/>
          <w:i/>
          <w:iCs/>
        </w:rPr>
        <w:t xml:space="preserve">Wall </w:t>
      </w:r>
      <w:r w:rsidRPr="008215EC">
        <w:rPr>
          <w:rFonts w:cs="Times New Roman"/>
          <w:i/>
          <w:iCs/>
        </w:rPr>
        <w:t>Street</w:t>
      </w:r>
      <w:r>
        <w:rPr>
          <w:rFonts w:cs="Times New Roman"/>
        </w:rPr>
        <w:t xml:space="preserve">, according to Economics and Finance Professor, Satya Gabriel, of Mount Holyoke, was meant to </w:t>
      </w:r>
      <w:r w:rsidRPr="00745132">
        <w:rPr>
          <w:rFonts w:cs="Times New Roman"/>
        </w:rPr>
        <w:t xml:space="preserve">be an example of good vs. evil, but it “was quickly turned into a parable of how to get rich the Gekko way while reducing the probability of getting caught by the SEC [Security and Exchange Committee]” (Gabriel 4). </w:t>
      </w:r>
      <w:r>
        <w:rPr>
          <w:rFonts w:cs="Times New Roman"/>
        </w:rPr>
        <w:t xml:space="preserve">The film </w:t>
      </w:r>
      <w:r w:rsidRPr="00745132">
        <w:rPr>
          <w:rFonts w:cs="Times New Roman"/>
        </w:rPr>
        <w:t>was meant to be a film that illustrated the "negative consequences of the naked pursuit of material wealth" (Gabriel 4). It was a reflection of t</w:t>
      </w:r>
      <w:r>
        <w:rPr>
          <w:rFonts w:cs="Times New Roman"/>
        </w:rPr>
        <w:t xml:space="preserve">he </w:t>
      </w:r>
      <w:r w:rsidRPr="00745132">
        <w:rPr>
          <w:rFonts w:cs="Times New Roman"/>
        </w:rPr>
        <w:t>hostile takeovers by various corporate raiders and corporations of other corporations</w:t>
      </w:r>
      <w:r>
        <w:rPr>
          <w:rFonts w:cs="Times New Roman"/>
        </w:rPr>
        <w:t xml:space="preserve"> taking place at the time</w:t>
      </w:r>
      <w:r w:rsidRPr="00745132">
        <w:rPr>
          <w:rFonts w:cs="Times New Roman"/>
        </w:rPr>
        <w:t xml:space="preserve">. Some notable examples include Sony taking control over CBS and Columbia, </w:t>
      </w:r>
      <w:r>
        <w:rPr>
          <w:rFonts w:cs="Times New Roman"/>
        </w:rPr>
        <w:t>c</w:t>
      </w:r>
      <w:r w:rsidRPr="00745132">
        <w:rPr>
          <w:rFonts w:cs="Times New Roman"/>
        </w:rPr>
        <w:t xml:space="preserve">orporate </w:t>
      </w:r>
      <w:r>
        <w:rPr>
          <w:rFonts w:cs="Times New Roman"/>
        </w:rPr>
        <w:t>r</w:t>
      </w:r>
      <w:r w:rsidRPr="00745132">
        <w:rPr>
          <w:rFonts w:cs="Times New Roman"/>
        </w:rPr>
        <w:t>aider Robert Campean taking over Bloomington and an additional thirty-three department stores</w:t>
      </w:r>
      <w:r>
        <w:rPr>
          <w:rFonts w:cs="Times New Roman"/>
        </w:rPr>
        <w:t>, and Ronald Perelman nearly taking over Salomon Brothers and successfully taking over the Revlon Corporation (Gabriel 6). However the film was interpreted in an opposite manner by many. Despite Stone's intentions, the movie's main antagonist, Gordon Gekko, described as "an oleaginous villain meant to embody the worst excesses of his era [eventually] became a folk hero and highly persuasive career counselor" (Winter 3). As Professor Gabriel notes, "once a film is created, it becomes the malleable object of the culture(s) into which it is thrust</w:t>
      </w:r>
      <w:r w:rsidRPr="00745132">
        <w:rPr>
          <w:rFonts w:cs="Times New Roman"/>
        </w:rPr>
        <w:t xml:space="preserve"> </w:t>
      </w:r>
      <w:r>
        <w:rPr>
          <w:rFonts w:cs="Times New Roman"/>
        </w:rPr>
        <w:t>and the culture of Wall Street… reversed the polarity of the morality of the tale" (4). "For the hip-hop Wall Streeters Gordon Gekko was the hero of the film and Bud Fox was his Judas, the ungrateful disciple" (4).</w:t>
      </w:r>
    </w:p>
    <w:p w:rsidR="00E629DC" w:rsidRDefault="00E629DC" w:rsidP="00614166">
      <w:pPr>
        <w:spacing w:line="480" w:lineRule="auto"/>
        <w:ind w:firstLine="720"/>
        <w:rPr>
          <w:rFonts w:cs="Times New Roman"/>
        </w:rPr>
      </w:pPr>
      <w:r>
        <w:rPr>
          <w:rFonts w:cs="Times New Roman"/>
        </w:rPr>
        <w:t xml:space="preserve"> This reverse interpretation was a reaction to culture of greed in America at the time (Ross) as well as the audience's ability to directly relate to Gekko. The 1980's were "a decade all about money… Money was a favorite obsession in the '80's and it came through on film" (Tuttle). This caused </w:t>
      </w:r>
      <w:r w:rsidRPr="00EE0476">
        <w:rPr>
          <w:rFonts w:cs="Times New Roman"/>
          <w:i/>
          <w:iCs/>
        </w:rPr>
        <w:t>Wall Street</w:t>
      </w:r>
      <w:r>
        <w:rPr>
          <w:rFonts w:cs="Times New Roman"/>
        </w:rPr>
        <w:t xml:space="preserve"> developed a cult status among its followers, as the "wanna-be-Gekkos… could see themselves in his [Gekko's] shoes, as Gekko the Great" (Gabriel 4). Indeed, "Gekko… [was] a self-made man, lacking the WASP [White Anglo-Saxon Protestant] pedigree and the Ivy League credentials" (Winter 1). These characteristics made him a "more attractive villain" and a figure that most people could relate to. Ironically, the cinematic value of Michael Douglas and Gordon Gekko did the opposite and appealed too much to some who viewed the movie. Evidence of the film's popularity and Gekko/Douglas' charisma represented another film about finance, Boiler Room (2000), "where the young wanna-be-Gekkos even memorize the lines of their hero" (Gabriel 4). Most support for Gekko stems from the fact that the 1980's were "an era of uncapped greed" (Ross 2),  and many CEOs and board members took hold of companies without owning much, if any of the stock of the company (Gabriel 6). This would mean that the negative or positive consequences of their decisions within the company would not impact them financially as they have no stocks in which they can lose or gain value. Gekko was seen as a figure that would challenge all of this bureaucracy (Gabriel 6). The process of corporate takeovers resulted in massive layoffs and the firing of inefficient managers, will garnering more profit for these corporations which will "ultimately make US capitalism… function more efficiently, i.e. generate economic growth." (Gabriel 8).  This "greed is good" mentality is meant to create "a leaner, meaner, more shareholder friendly American capitalism. If in the process long-term employees lose their jobs and factories… disappear, generating negative effects on the communities… then so be it." It is these negative consequences that Michael Moore explores in his film </w:t>
      </w:r>
      <w:r>
        <w:rPr>
          <w:rFonts w:cs="Times New Roman"/>
          <w:i/>
          <w:iCs/>
        </w:rPr>
        <w:t>Roger &amp; Me</w:t>
      </w:r>
      <w:r>
        <w:rPr>
          <w:rFonts w:cs="Times New Roman"/>
        </w:rPr>
        <w:t xml:space="preserve"> with an example being when General Motors shut down its factory in Moore's hometown of Flint, Michigan (Gabriel 7). Despite this, Gekko's "greed is good" mentality/argument "has many adherents within the corporate finance establishment" highlighting the influence the single character of this movie has (Gabriel 7).  </w:t>
      </w:r>
      <w:r>
        <w:rPr>
          <w:rFonts w:cs="Times New Roman"/>
          <w:i/>
          <w:iCs/>
        </w:rPr>
        <w:t>Wall Street</w:t>
      </w:r>
      <w:r>
        <w:rPr>
          <w:rFonts w:cs="Times New Roman"/>
        </w:rPr>
        <w:t xml:space="preserve"> was released as a "cautionary tale, but oddly enough, it endures as a possibly timeless model for success" (Winter 3).</w:t>
      </w:r>
    </w:p>
    <w:p w:rsidR="00E629DC" w:rsidRPr="00FD7433" w:rsidRDefault="00E629DC" w:rsidP="00D9677F">
      <w:pPr>
        <w:spacing w:line="480" w:lineRule="auto"/>
        <w:ind w:firstLine="720"/>
        <w:rPr>
          <w:rFonts w:cs="Times New Roman"/>
        </w:rPr>
      </w:pPr>
      <w:r>
        <w:rPr>
          <w:rFonts w:cs="Times New Roman"/>
        </w:rPr>
        <w:t xml:space="preserve">These three films with nine Oscar nominations and three Academy Awards between them are ideal examples of the discussion, controversy, and ideas stoked by the director Oliver Stone.  Each movie has raised serious questions about certain aspects of our society and has polarized views on issues. From political conspiracy theories to violence in the media to greed in the financial world, these three topics have been independently tackled by Stone and changed the way people view these issues. Yet these movies are only three examples of Stone's works. When taking into context Stones' other movie, such as </w:t>
      </w:r>
      <w:r>
        <w:rPr>
          <w:rFonts w:cs="Times New Roman"/>
          <w:i/>
          <w:iCs/>
        </w:rPr>
        <w:t>Midnight Express</w:t>
      </w:r>
      <w:r>
        <w:rPr>
          <w:rFonts w:cs="Times New Roman"/>
        </w:rPr>
        <w:t>, his Vietnam trilogy (</w:t>
      </w:r>
      <w:r>
        <w:rPr>
          <w:rFonts w:cs="Times New Roman"/>
          <w:i/>
          <w:iCs/>
        </w:rPr>
        <w:t xml:space="preserve">Born on the Fourth of July, Platoon, </w:t>
      </w:r>
      <w:r>
        <w:rPr>
          <w:rFonts w:cs="Times New Roman"/>
        </w:rPr>
        <w:t xml:space="preserve">and </w:t>
      </w:r>
      <w:r>
        <w:rPr>
          <w:rFonts w:cs="Times New Roman"/>
          <w:i/>
          <w:iCs/>
        </w:rPr>
        <w:t>Heaven and Earth</w:t>
      </w:r>
      <w:r>
        <w:rPr>
          <w:rFonts w:cs="Times New Roman"/>
        </w:rPr>
        <w:t>), as well as his presidential biopics of Richard Nixon and George W. Bush, one realizes the true breadth and depth of topics which Stone tackles topics and the questions that arise from them, as well as the perceptions within American society, that are changed because of them.</w:t>
      </w:r>
    </w:p>
    <w:p w:rsidR="00E629DC" w:rsidRDefault="00E629DC" w:rsidP="007E1DC6">
      <w:pPr>
        <w:spacing w:line="480" w:lineRule="auto"/>
        <w:rPr>
          <w:rFonts w:cs="Times New Roman"/>
        </w:rPr>
      </w:pPr>
    </w:p>
    <w:p w:rsidR="00E629DC" w:rsidRDefault="00E629DC" w:rsidP="0068619E">
      <w:pPr>
        <w:spacing w:line="480" w:lineRule="auto"/>
        <w:ind w:firstLine="720"/>
        <w:jc w:val="center"/>
        <w:rPr>
          <w:rFonts w:cs="Times New Roman"/>
        </w:rPr>
      </w:pPr>
      <w:r>
        <w:rPr>
          <w:rFonts w:cs="Times New Roman"/>
        </w:rPr>
        <w:t xml:space="preserve">Works Cited </w:t>
      </w:r>
    </w:p>
    <w:p w:rsidR="00E629DC" w:rsidRDefault="00E629DC" w:rsidP="00FC691F">
      <w:pPr>
        <w:spacing w:line="480" w:lineRule="auto"/>
        <w:rPr>
          <w:rFonts w:cs="Times New Roman"/>
        </w:rPr>
      </w:pPr>
      <w:r w:rsidRPr="00FC691F">
        <w:rPr>
          <w:rFonts w:cs="Times New Roman"/>
        </w:rPr>
        <w:t xml:space="preserve">"A Clockwork Orange (1971)." The Internet Movie Database (IMDb). 2011. Web. 08 </w:t>
      </w:r>
    </w:p>
    <w:p w:rsidR="00E629DC" w:rsidRDefault="00E629DC" w:rsidP="00FC691F">
      <w:pPr>
        <w:spacing w:line="480" w:lineRule="auto"/>
        <w:ind w:firstLine="720"/>
        <w:rPr>
          <w:rFonts w:cs="Times New Roman"/>
        </w:rPr>
      </w:pPr>
      <w:r w:rsidRPr="00FC691F">
        <w:rPr>
          <w:rFonts w:cs="Times New Roman"/>
        </w:rPr>
        <w:t>Mar. 2011. &lt;http://www.imdb.com/title/tt0066921/&gt;.</w:t>
      </w:r>
    </w:p>
    <w:p w:rsidR="00E629DC" w:rsidRDefault="00E629DC" w:rsidP="00AE164D">
      <w:pPr>
        <w:spacing w:line="480" w:lineRule="auto"/>
        <w:rPr>
          <w:rFonts w:cs="Times New Roman"/>
        </w:rPr>
      </w:pPr>
      <w:r>
        <w:rPr>
          <w:rFonts w:cs="Times New Roman"/>
        </w:rPr>
        <w:t xml:space="preserve">Brooks, Xan. "Natural Born Copycats." </w:t>
      </w:r>
      <w:r>
        <w:rPr>
          <w:rFonts w:cs="Times New Roman"/>
          <w:u w:val="single"/>
        </w:rPr>
        <w:t>The Guardian</w:t>
      </w:r>
      <w:r>
        <w:rPr>
          <w:rFonts w:cs="Times New Roman"/>
        </w:rPr>
        <w:t xml:space="preserve">. 20 Dec. 2002. Web. 16 Jan. </w:t>
      </w:r>
    </w:p>
    <w:p w:rsidR="00E629DC" w:rsidRPr="00CF27EA" w:rsidRDefault="00E629DC" w:rsidP="00AE164D">
      <w:pPr>
        <w:spacing w:line="480" w:lineRule="auto"/>
        <w:ind w:firstLine="720"/>
        <w:rPr>
          <w:rFonts w:cs="Times New Roman"/>
        </w:rPr>
      </w:pPr>
      <w:r>
        <w:rPr>
          <w:rFonts w:cs="Times New Roman"/>
        </w:rPr>
        <w:t>2011. &lt;http://guardian.co.uk/culture/2002/dec/20/artsfeature1&gt;.</w:t>
      </w:r>
    </w:p>
    <w:p w:rsidR="00E629DC" w:rsidRDefault="00E629DC" w:rsidP="00AE164D">
      <w:pPr>
        <w:spacing w:line="480" w:lineRule="auto"/>
        <w:rPr>
          <w:rFonts w:cs="Times New Roman"/>
        </w:rPr>
      </w:pPr>
      <w:r>
        <w:rPr>
          <w:rFonts w:cs="Times New Roman"/>
        </w:rPr>
        <w:t xml:space="preserve">Carlson, Darren K. "Most American Believe Oswald Conspired with Others to Kill </w:t>
      </w:r>
    </w:p>
    <w:p w:rsidR="00E629DC" w:rsidRDefault="00E629DC" w:rsidP="00AE164D">
      <w:pPr>
        <w:spacing w:line="480" w:lineRule="auto"/>
        <w:ind w:firstLine="720"/>
        <w:rPr>
          <w:rFonts w:cs="Times New Roman"/>
        </w:rPr>
      </w:pPr>
      <w:r>
        <w:rPr>
          <w:rFonts w:cs="Times New Roman"/>
        </w:rPr>
        <w:t xml:space="preserve">JFK." </w:t>
      </w:r>
      <w:r>
        <w:rPr>
          <w:rFonts w:cs="Times New Roman"/>
          <w:i/>
          <w:iCs/>
        </w:rPr>
        <w:t>Gallup News Service</w:t>
      </w:r>
      <w:r>
        <w:rPr>
          <w:rFonts w:cs="Times New Roman"/>
        </w:rPr>
        <w:t xml:space="preserve">. Apr. 11 2001. Jan. 15 2011. </w:t>
      </w:r>
    </w:p>
    <w:p w:rsidR="00E629DC" w:rsidRDefault="00E629DC" w:rsidP="00AE164D">
      <w:pPr>
        <w:spacing w:line="480" w:lineRule="auto"/>
        <w:ind w:firstLine="720"/>
        <w:rPr>
          <w:rFonts w:cs="Times New Roman"/>
        </w:rPr>
      </w:pPr>
      <w:r>
        <w:rPr>
          <w:rFonts w:cs="Times New Roman"/>
        </w:rPr>
        <w:t>&lt;http://www.gallup.com/poll/1813/Most-Americans-Believe-Oswald-</w:t>
      </w:r>
    </w:p>
    <w:p w:rsidR="00E629DC" w:rsidRPr="00CF27EA" w:rsidRDefault="00E629DC" w:rsidP="00AE164D">
      <w:pPr>
        <w:spacing w:line="480" w:lineRule="auto"/>
        <w:ind w:firstLine="720"/>
        <w:rPr>
          <w:rFonts w:cs="Times New Roman"/>
        </w:rPr>
      </w:pPr>
      <w:r>
        <w:rPr>
          <w:rFonts w:cs="Times New Roman"/>
        </w:rPr>
        <w:t>Conspired-Others-Kill-JFK.aspx&gt;</w:t>
      </w:r>
    </w:p>
    <w:p w:rsidR="00E629DC" w:rsidRDefault="00E629DC" w:rsidP="00FE215C">
      <w:pPr>
        <w:spacing w:line="480" w:lineRule="auto"/>
        <w:rPr>
          <w:rFonts w:cs="Times New Roman"/>
        </w:rPr>
      </w:pPr>
      <w:r>
        <w:rPr>
          <w:rFonts w:cs="Times New Roman"/>
        </w:rPr>
        <w:t xml:space="preserve">"Conversation With History: Oliver Stone." Online Posting. YouTube, Web. 13 January </w:t>
      </w:r>
    </w:p>
    <w:p w:rsidR="00E629DC" w:rsidRDefault="00E629DC" w:rsidP="00AE164D">
      <w:pPr>
        <w:spacing w:line="480" w:lineRule="auto"/>
        <w:ind w:firstLine="720"/>
        <w:rPr>
          <w:rFonts w:cs="Times New Roman"/>
        </w:rPr>
      </w:pPr>
      <w:r>
        <w:rPr>
          <w:rFonts w:cs="Times New Roman"/>
        </w:rPr>
        <w:t>2011.</w:t>
      </w:r>
    </w:p>
    <w:p w:rsidR="00E629DC" w:rsidRDefault="00E629DC" w:rsidP="00AE164D">
      <w:pPr>
        <w:spacing w:line="480" w:lineRule="auto"/>
        <w:rPr>
          <w:rFonts w:cs="Times New Roman"/>
        </w:rPr>
      </w:pPr>
      <w:r>
        <w:rPr>
          <w:rFonts w:cs="Times New Roman"/>
        </w:rPr>
        <w:t>Ebert</w:t>
      </w:r>
      <w:r w:rsidRPr="0068619E">
        <w:rPr>
          <w:rFonts w:cs="Times New Roman"/>
        </w:rPr>
        <w:t xml:space="preserve">, </w:t>
      </w:r>
      <w:r>
        <w:rPr>
          <w:rFonts w:cs="Times New Roman"/>
        </w:rPr>
        <w:t>Roger</w:t>
      </w:r>
      <w:r w:rsidRPr="0068619E">
        <w:rPr>
          <w:rFonts w:cs="Times New Roman"/>
        </w:rPr>
        <w:t>. "Natural Born Killers." Rogerebert.com. Sun Times, 2</w:t>
      </w:r>
      <w:r>
        <w:rPr>
          <w:rFonts w:cs="Times New Roman"/>
        </w:rPr>
        <w:t xml:space="preserve">6 Aug. 1994. Web. </w:t>
      </w:r>
    </w:p>
    <w:p w:rsidR="00E629DC" w:rsidRDefault="00E629DC" w:rsidP="00AE164D">
      <w:pPr>
        <w:spacing w:line="480" w:lineRule="auto"/>
        <w:ind w:firstLine="720"/>
        <w:rPr>
          <w:rFonts w:cs="Times New Roman"/>
        </w:rPr>
      </w:pPr>
      <w:r>
        <w:rPr>
          <w:rFonts w:cs="Times New Roman"/>
        </w:rPr>
        <w:t xml:space="preserve">20 Feb. 2011. </w:t>
      </w:r>
    </w:p>
    <w:p w:rsidR="00E629DC" w:rsidRDefault="00E629DC" w:rsidP="00AE164D">
      <w:pPr>
        <w:spacing w:line="480" w:lineRule="auto"/>
        <w:ind w:firstLine="720"/>
        <w:rPr>
          <w:rFonts w:cs="Times New Roman"/>
        </w:rPr>
      </w:pPr>
      <w:r w:rsidRPr="0068619E">
        <w:rPr>
          <w:rFonts w:cs="Times New Roman"/>
        </w:rPr>
        <w:t>&lt;http://rogerebert.suntimes.com/apps/pbcs.dll/article?AID=/19940826/R</w:t>
      </w:r>
    </w:p>
    <w:p w:rsidR="00E629DC" w:rsidRDefault="00E629DC" w:rsidP="00AE164D">
      <w:pPr>
        <w:spacing w:line="480" w:lineRule="auto"/>
        <w:ind w:firstLine="720"/>
        <w:rPr>
          <w:rFonts w:cs="Times New Roman"/>
        </w:rPr>
      </w:pPr>
      <w:r w:rsidRPr="0068619E">
        <w:rPr>
          <w:rFonts w:cs="Times New Roman"/>
        </w:rPr>
        <w:t>EVIEWS/408260302/1023&gt;.</w:t>
      </w:r>
    </w:p>
    <w:p w:rsidR="00E629DC" w:rsidRDefault="00E629DC" w:rsidP="00AE164D">
      <w:pPr>
        <w:spacing w:line="480" w:lineRule="auto"/>
        <w:rPr>
          <w:rFonts w:cs="Times New Roman"/>
        </w:rPr>
      </w:pPr>
      <w:r>
        <w:rPr>
          <w:rFonts w:cs="Times New Roman"/>
        </w:rPr>
        <w:t xml:space="preserve">Gabriel, Professor Satyaj. "Oliver Stone's Wall Street and the Market for Corporate </w:t>
      </w:r>
    </w:p>
    <w:p w:rsidR="00E629DC" w:rsidRDefault="00E629DC" w:rsidP="00AE164D">
      <w:pPr>
        <w:spacing w:line="480" w:lineRule="auto"/>
        <w:ind w:firstLine="720"/>
        <w:rPr>
          <w:rFonts w:cs="Times New Roman"/>
        </w:rPr>
      </w:pPr>
      <w:r>
        <w:rPr>
          <w:rFonts w:cs="Times New Roman"/>
        </w:rPr>
        <w:t xml:space="preserve">Control." </w:t>
      </w:r>
      <w:r>
        <w:rPr>
          <w:rFonts w:cs="Times New Roman"/>
          <w:i/>
          <w:iCs/>
        </w:rPr>
        <w:t>Economics in Popular Film</w:t>
      </w:r>
      <w:r>
        <w:rPr>
          <w:rFonts w:cs="Times New Roman"/>
        </w:rPr>
        <w:t xml:space="preserve">. Mt. Holyoke College. 21 Nov. 2001. Web. </w:t>
      </w:r>
    </w:p>
    <w:p w:rsidR="00E629DC" w:rsidRDefault="00E629DC" w:rsidP="00AE164D">
      <w:pPr>
        <w:spacing w:line="480" w:lineRule="auto"/>
        <w:ind w:firstLine="720"/>
        <w:rPr>
          <w:rFonts w:cs="Times New Roman"/>
        </w:rPr>
      </w:pPr>
      <w:r>
        <w:rPr>
          <w:rFonts w:cs="Times New Roman"/>
        </w:rPr>
        <w:t xml:space="preserve">12 Jan 2011. </w:t>
      </w:r>
    </w:p>
    <w:p w:rsidR="00E629DC" w:rsidRPr="00E13652" w:rsidRDefault="00E629DC" w:rsidP="00AE164D">
      <w:pPr>
        <w:spacing w:line="480" w:lineRule="auto"/>
        <w:ind w:firstLine="720"/>
        <w:rPr>
          <w:rFonts w:cs="Times New Roman"/>
        </w:rPr>
      </w:pPr>
      <w:r>
        <w:rPr>
          <w:rFonts w:cs="Times New Roman"/>
        </w:rPr>
        <w:t>&lt;http:mtholyoke.edu/courses/sgabriel/filmcourse/oliver_stone.html&gt;</w:t>
      </w:r>
    </w:p>
    <w:p w:rsidR="00E629DC" w:rsidRDefault="00E629DC" w:rsidP="00AE164D">
      <w:pPr>
        <w:spacing w:line="480" w:lineRule="auto"/>
        <w:rPr>
          <w:rFonts w:cs="Times New Roman"/>
        </w:rPr>
      </w:pPr>
      <w:r>
        <w:rPr>
          <w:rFonts w:cs="Times New Roman"/>
        </w:rPr>
        <w:t xml:space="preserve">Greene, Robert W. "Fact and Fiction: Sorting through Warren Report, House Report, </w:t>
      </w:r>
    </w:p>
    <w:p w:rsidR="00E629DC" w:rsidRDefault="00E629DC" w:rsidP="00AE164D">
      <w:pPr>
        <w:spacing w:line="480" w:lineRule="auto"/>
        <w:ind w:firstLine="720"/>
        <w:rPr>
          <w:rFonts w:cs="Times New Roman"/>
        </w:rPr>
      </w:pPr>
      <w:r>
        <w:rPr>
          <w:rFonts w:cs="Times New Roman"/>
        </w:rPr>
        <w:t xml:space="preserve">over 200 books, and one movie." </w:t>
      </w:r>
      <w:r w:rsidRPr="00CF27EA">
        <w:rPr>
          <w:rFonts w:cs="Times New Roman"/>
          <w:i/>
          <w:iCs/>
        </w:rPr>
        <w:t>Newsday</w:t>
      </w:r>
      <w:r>
        <w:rPr>
          <w:rFonts w:cs="Times New Roman"/>
        </w:rPr>
        <w:t xml:space="preserve">(Long Island, NY). Jan 19 1992:34 </w:t>
      </w:r>
    </w:p>
    <w:p w:rsidR="00E629DC" w:rsidRPr="00CF27EA" w:rsidRDefault="00E629DC" w:rsidP="00AE164D">
      <w:pPr>
        <w:spacing w:line="480" w:lineRule="auto"/>
        <w:ind w:left="720"/>
        <w:rPr>
          <w:rFonts w:cs="Times New Roman"/>
        </w:rPr>
      </w:pPr>
      <w:r>
        <w:rPr>
          <w:rFonts w:cs="Times New Roman"/>
        </w:rPr>
        <w:t>SIRS Researcher. Web. 11 Jan.2011.</w:t>
      </w:r>
    </w:p>
    <w:p w:rsidR="00E629DC" w:rsidRDefault="00E629DC" w:rsidP="00AE164D">
      <w:pPr>
        <w:spacing w:line="480" w:lineRule="auto"/>
        <w:rPr>
          <w:rFonts w:cs="Times New Roman"/>
        </w:rPr>
      </w:pPr>
      <w:r>
        <w:rPr>
          <w:rFonts w:cs="Times New Roman"/>
        </w:rPr>
        <w:t xml:space="preserve">Karnow, Stanley. "Stanley Karnow, Vietnam War Historian, Evaluates "JFK"". </w:t>
      </w:r>
    </w:p>
    <w:p w:rsidR="00E629DC" w:rsidRPr="00CF27EA" w:rsidRDefault="00E629DC" w:rsidP="00AE164D">
      <w:pPr>
        <w:spacing w:line="480" w:lineRule="auto"/>
        <w:ind w:left="720"/>
        <w:rPr>
          <w:rFonts w:cs="Times New Roman"/>
        </w:rPr>
      </w:pPr>
      <w:r>
        <w:rPr>
          <w:rFonts w:cs="Times New Roman"/>
          <w:i/>
          <w:iCs/>
        </w:rPr>
        <w:t>Kennedy Assassination Home Page Index</w:t>
      </w:r>
      <w:r>
        <w:rPr>
          <w:rFonts w:cs="Times New Roman"/>
        </w:rPr>
        <w:t>. Web. 16 Jan. 2011 &lt;http://mcadams.posc.mu.edu/karnow.htm&gt;.</w:t>
      </w:r>
    </w:p>
    <w:p w:rsidR="00E629DC" w:rsidRDefault="00E629DC" w:rsidP="00AE164D">
      <w:pPr>
        <w:spacing w:line="480" w:lineRule="auto"/>
        <w:rPr>
          <w:rFonts w:cs="Times New Roman"/>
        </w:rPr>
      </w:pPr>
      <w:r>
        <w:rPr>
          <w:rFonts w:cs="Times New Roman"/>
        </w:rPr>
        <w:t xml:space="preserve">Leier Mark. "How Can We Know What Really Happened in the Past." </w:t>
      </w:r>
      <w:r>
        <w:rPr>
          <w:rFonts w:cs="Times New Roman"/>
          <w:i/>
          <w:iCs/>
        </w:rPr>
        <w:t>Skeptic.</w:t>
      </w:r>
      <w:r>
        <w:rPr>
          <w:rFonts w:cs="Times New Roman"/>
        </w:rPr>
        <w:t xml:space="preserve"> Winter </w:t>
      </w:r>
    </w:p>
    <w:p w:rsidR="00E629DC" w:rsidRPr="00E13652" w:rsidRDefault="00E629DC" w:rsidP="00AE164D">
      <w:pPr>
        <w:spacing w:line="480" w:lineRule="auto"/>
        <w:ind w:firstLine="720"/>
        <w:rPr>
          <w:rFonts w:cs="Times New Roman"/>
        </w:rPr>
      </w:pPr>
      <w:r>
        <w:rPr>
          <w:rFonts w:cs="Times New Roman"/>
        </w:rPr>
        <w:t>1996:74-77. SIRS Researcher. Web. 11 Jan 2011.</w:t>
      </w:r>
    </w:p>
    <w:p w:rsidR="00E629DC" w:rsidRDefault="00E629DC" w:rsidP="00AE164D">
      <w:pPr>
        <w:spacing w:line="480" w:lineRule="auto"/>
        <w:rPr>
          <w:rFonts w:cs="Times New Roman"/>
        </w:rPr>
      </w:pPr>
      <w:r>
        <w:rPr>
          <w:rFonts w:cs="Times New Roman"/>
        </w:rPr>
        <w:t xml:space="preserve">Marks, Peter, and Steve Wick.  "Real to Reel: Nearly 30 Years After Kennedy's </w:t>
      </w:r>
    </w:p>
    <w:p w:rsidR="00E629DC" w:rsidRDefault="00E629DC" w:rsidP="00AE164D">
      <w:pPr>
        <w:spacing w:line="480" w:lineRule="auto"/>
        <w:ind w:firstLine="720"/>
        <w:rPr>
          <w:rFonts w:cs="Times New Roman"/>
        </w:rPr>
      </w:pPr>
      <w:r>
        <w:rPr>
          <w:rFonts w:cs="Times New Roman"/>
        </w:rPr>
        <w:t xml:space="preserve">Assassination…" </w:t>
      </w:r>
      <w:r>
        <w:rPr>
          <w:rFonts w:cs="Times New Roman"/>
          <w:i/>
          <w:iCs/>
        </w:rPr>
        <w:t>Newsday</w:t>
      </w:r>
      <w:r>
        <w:rPr>
          <w:rFonts w:cs="Times New Roman"/>
        </w:rPr>
        <w:t xml:space="preserve"> (Long Island, NY). Jan 19 1992: 3+ SIRS Researcher. </w:t>
      </w:r>
    </w:p>
    <w:p w:rsidR="00E629DC" w:rsidRPr="00E13652" w:rsidRDefault="00E629DC" w:rsidP="00AE164D">
      <w:pPr>
        <w:spacing w:line="480" w:lineRule="auto"/>
        <w:ind w:firstLine="720"/>
        <w:rPr>
          <w:rFonts w:cs="Times New Roman"/>
        </w:rPr>
      </w:pPr>
      <w:r>
        <w:rPr>
          <w:rFonts w:cs="Times New Roman"/>
        </w:rPr>
        <w:t>Web. 11 Jan 2011.</w:t>
      </w:r>
    </w:p>
    <w:p w:rsidR="00E629DC" w:rsidRDefault="00E629DC" w:rsidP="00AE164D">
      <w:pPr>
        <w:spacing w:line="480" w:lineRule="auto"/>
        <w:rPr>
          <w:rFonts w:cs="Times New Roman"/>
        </w:rPr>
      </w:pPr>
      <w:r>
        <w:rPr>
          <w:rFonts w:cs="Times New Roman"/>
        </w:rPr>
        <w:t xml:space="preserve">Morrow, Lance. "When artists Distort History." </w:t>
      </w:r>
      <w:r>
        <w:rPr>
          <w:rFonts w:cs="Times New Roman"/>
          <w:u w:val="single"/>
        </w:rPr>
        <w:t>TIME</w:t>
      </w:r>
      <w:r>
        <w:rPr>
          <w:rFonts w:cs="Times New Roman"/>
        </w:rPr>
        <w:t xml:space="preserve">. 23 Dec. 1991. 15 Jan. 2011. </w:t>
      </w:r>
    </w:p>
    <w:p w:rsidR="00E629DC" w:rsidRPr="00E13652" w:rsidRDefault="00E629DC" w:rsidP="00AE164D">
      <w:pPr>
        <w:spacing w:line="480" w:lineRule="auto"/>
        <w:ind w:firstLine="720"/>
        <w:rPr>
          <w:rFonts w:cs="Times New Roman"/>
        </w:rPr>
      </w:pPr>
      <w:r>
        <w:rPr>
          <w:rFonts w:cs="Times New Roman"/>
        </w:rPr>
        <w:t>&lt;http://www.time.com/time/printout/0,8816,974521,00.html&gt;.</w:t>
      </w:r>
    </w:p>
    <w:p w:rsidR="00E629DC" w:rsidRDefault="00E629DC" w:rsidP="00AE164D">
      <w:pPr>
        <w:spacing w:line="480" w:lineRule="auto"/>
        <w:rPr>
          <w:rFonts w:cs="Times New Roman"/>
        </w:rPr>
      </w:pPr>
      <w:r w:rsidRPr="00FC691F">
        <w:rPr>
          <w:rFonts w:cs="Times New Roman"/>
        </w:rPr>
        <w:t xml:space="preserve">Ross, Brian. "Greed on Wall Street." ABC News. 11 Nov. 2005. Web. 08 Mar. 2011. </w:t>
      </w:r>
    </w:p>
    <w:p w:rsidR="00E629DC" w:rsidRDefault="00E629DC" w:rsidP="00FC691F">
      <w:pPr>
        <w:spacing w:line="480" w:lineRule="auto"/>
        <w:ind w:firstLine="720"/>
        <w:rPr>
          <w:rFonts w:cs="Times New Roman"/>
        </w:rPr>
      </w:pPr>
      <w:r w:rsidRPr="00FC691F">
        <w:rPr>
          <w:rFonts w:cs="Times New Roman"/>
        </w:rPr>
        <w:t>&lt;http://abcnews.go.com/2020/story?id=1305010&gt;.</w:t>
      </w:r>
    </w:p>
    <w:p w:rsidR="00E629DC" w:rsidRDefault="00E629DC" w:rsidP="00AE164D">
      <w:pPr>
        <w:spacing w:line="480" w:lineRule="auto"/>
        <w:rPr>
          <w:rFonts w:cs="Times New Roman"/>
        </w:rPr>
      </w:pPr>
      <w:r w:rsidRPr="0068619E">
        <w:rPr>
          <w:rFonts w:cs="Times New Roman"/>
        </w:rPr>
        <w:t xml:space="preserve">"The Magic Bullet." </w:t>
      </w:r>
      <w:r>
        <w:rPr>
          <w:rFonts w:cs="Times New Roman"/>
        </w:rPr>
        <w:t xml:space="preserve">Orwell Today. Web. 27 Feb 2011. </w:t>
      </w:r>
    </w:p>
    <w:p w:rsidR="00E629DC" w:rsidRDefault="00E629DC" w:rsidP="00AE164D">
      <w:pPr>
        <w:spacing w:line="480" w:lineRule="auto"/>
        <w:ind w:firstLine="720"/>
        <w:rPr>
          <w:rFonts w:cs="Times New Roman"/>
        </w:rPr>
      </w:pPr>
      <w:r w:rsidRPr="0068619E">
        <w:rPr>
          <w:rFonts w:cs="Times New Roman"/>
        </w:rPr>
        <w:t>&lt;http://www.orwelltoday.com/jfkbulletmagic.jpg&gt;.</w:t>
      </w:r>
    </w:p>
    <w:p w:rsidR="00E629DC" w:rsidRDefault="00E629DC" w:rsidP="00AE164D">
      <w:pPr>
        <w:spacing w:line="480" w:lineRule="auto"/>
        <w:rPr>
          <w:rFonts w:cs="Times New Roman"/>
        </w:rPr>
      </w:pPr>
      <w:r w:rsidRPr="0094064E">
        <w:rPr>
          <w:rFonts w:cs="Times New Roman"/>
        </w:rPr>
        <w:t xml:space="preserve">Tuttle, Brad. "‘Greed Is Good’ and the 80 Greatest Quotes About Money from ’80s </w:t>
      </w:r>
    </w:p>
    <w:p w:rsidR="00E629DC" w:rsidRDefault="00E629DC" w:rsidP="0094064E">
      <w:pPr>
        <w:spacing w:line="480" w:lineRule="auto"/>
        <w:ind w:firstLine="720"/>
        <w:rPr>
          <w:rFonts w:cs="Times New Roman"/>
        </w:rPr>
      </w:pPr>
      <w:r w:rsidRPr="0094064E">
        <w:rPr>
          <w:rFonts w:cs="Times New Roman"/>
        </w:rPr>
        <w:t xml:space="preserve">'Greed Is Good' and the 80 Greatest Quotes About Money from '80s Movies." </w:t>
      </w:r>
    </w:p>
    <w:p w:rsidR="00E629DC" w:rsidRDefault="00E629DC" w:rsidP="0094064E">
      <w:pPr>
        <w:spacing w:line="480" w:lineRule="auto"/>
        <w:ind w:left="720"/>
        <w:rPr>
          <w:rFonts w:cs="Times New Roman"/>
        </w:rPr>
      </w:pPr>
      <w:r w:rsidRPr="0094064E">
        <w:rPr>
          <w:rFonts w:cs="Times New Roman"/>
        </w:rPr>
        <w:t>TIME. 23 Sept. 2010. Web. 08 Mar. 2011. &lt;http://money.blogs.time.com/2010/09/23/greed-is-good-and-the-80-greatest-quotes-about-money-from-80s-movies/&gt;.</w:t>
      </w:r>
    </w:p>
    <w:p w:rsidR="00E629DC" w:rsidRDefault="00E629DC" w:rsidP="00AE164D">
      <w:pPr>
        <w:spacing w:line="480" w:lineRule="auto"/>
        <w:rPr>
          <w:rFonts w:cs="Times New Roman"/>
          <w:i/>
          <w:iCs/>
        </w:rPr>
      </w:pPr>
      <w:r>
        <w:rPr>
          <w:rFonts w:cs="Times New Roman"/>
        </w:rPr>
        <w:t xml:space="preserve">United States of America. Assassinations Records Review Board. US Congress. </w:t>
      </w:r>
      <w:r w:rsidRPr="00CF27EA">
        <w:rPr>
          <w:rFonts w:cs="Times New Roman"/>
          <w:i/>
          <w:iCs/>
        </w:rPr>
        <w:t xml:space="preserve">Final </w:t>
      </w:r>
    </w:p>
    <w:p w:rsidR="00E629DC" w:rsidRDefault="00E629DC" w:rsidP="00AE164D">
      <w:pPr>
        <w:spacing w:line="480" w:lineRule="auto"/>
        <w:ind w:firstLine="720"/>
        <w:rPr>
          <w:rFonts w:cs="Times New Roman"/>
        </w:rPr>
      </w:pPr>
      <w:r w:rsidRPr="00CF27EA">
        <w:rPr>
          <w:rFonts w:cs="Times New Roman"/>
          <w:i/>
          <w:iCs/>
        </w:rPr>
        <w:t>Report of the Assassinations Records Review Board.</w:t>
      </w:r>
      <w:r>
        <w:rPr>
          <w:rFonts w:cs="Times New Roman"/>
        </w:rPr>
        <w:t xml:space="preserve"> US Government, Sept. </w:t>
      </w:r>
    </w:p>
    <w:p w:rsidR="00E629DC" w:rsidRDefault="00E629DC" w:rsidP="00AE164D">
      <w:pPr>
        <w:spacing w:line="480" w:lineRule="auto"/>
        <w:ind w:firstLine="720"/>
        <w:rPr>
          <w:rFonts w:cs="Times New Roman"/>
        </w:rPr>
      </w:pPr>
      <w:r>
        <w:rPr>
          <w:rFonts w:cs="Times New Roman"/>
        </w:rPr>
        <w:t xml:space="preserve">1998. Web. 16 Jan. 2011. </w:t>
      </w:r>
    </w:p>
    <w:p w:rsidR="00E629DC" w:rsidRPr="00CF27EA" w:rsidRDefault="00E629DC" w:rsidP="00AE164D">
      <w:pPr>
        <w:spacing w:line="480" w:lineRule="auto"/>
        <w:ind w:firstLine="720"/>
        <w:rPr>
          <w:rFonts w:cs="Times New Roman"/>
        </w:rPr>
      </w:pPr>
      <w:r>
        <w:rPr>
          <w:rFonts w:cs="Times New Roman"/>
        </w:rPr>
        <w:t>&lt;http://www.fas.org/sgp/advisory/arrb98/index.html&gt;.</w:t>
      </w:r>
    </w:p>
    <w:p w:rsidR="00E629DC" w:rsidRDefault="00E629DC" w:rsidP="00AE164D">
      <w:pPr>
        <w:spacing w:line="480" w:lineRule="auto"/>
        <w:rPr>
          <w:rFonts w:cs="Times New Roman"/>
        </w:rPr>
      </w:pPr>
      <w:r>
        <w:rPr>
          <w:rFonts w:cs="Times New Roman"/>
        </w:rPr>
        <w:t xml:space="preserve">Winter, Jessica. "Greed IS Bad, Bad!" </w:t>
      </w:r>
      <w:r>
        <w:rPr>
          <w:rFonts w:cs="Times New Roman"/>
          <w:u w:val="single"/>
        </w:rPr>
        <w:t>Slate</w:t>
      </w:r>
      <w:r>
        <w:rPr>
          <w:rFonts w:cs="Times New Roman"/>
        </w:rPr>
        <w:t xml:space="preserve">. Sept 25 2007. Jan. 11 2010. </w:t>
      </w:r>
    </w:p>
    <w:p w:rsidR="00E629DC" w:rsidRDefault="00E629DC" w:rsidP="00AE164D">
      <w:pPr>
        <w:spacing w:line="480" w:lineRule="auto"/>
        <w:ind w:firstLine="720"/>
        <w:rPr>
          <w:rFonts w:cs="Times New Roman"/>
        </w:rPr>
      </w:pPr>
      <w:r>
        <w:rPr>
          <w:rFonts w:cs="Times New Roman"/>
        </w:rPr>
        <w:t>&lt;slate.com/id/2174672&gt;.</w:t>
      </w:r>
    </w:p>
    <w:p w:rsidR="00E629DC" w:rsidRPr="00CF27EA" w:rsidRDefault="00E629DC" w:rsidP="00CF27EA">
      <w:pPr>
        <w:spacing w:line="480" w:lineRule="auto"/>
        <w:ind w:firstLine="720"/>
        <w:rPr>
          <w:rFonts w:cs="Times New Roman"/>
        </w:rPr>
      </w:pPr>
    </w:p>
    <w:p w:rsidR="00E629DC" w:rsidRPr="00F16D62" w:rsidRDefault="00E629DC" w:rsidP="00625C86">
      <w:pPr>
        <w:spacing w:line="480" w:lineRule="auto"/>
        <w:ind w:firstLine="720"/>
        <w:rPr>
          <w:rFonts w:cs="Times New Roman"/>
        </w:rPr>
      </w:pPr>
      <w:r>
        <w:rPr>
          <w:rFonts w:cs="Times New Roman"/>
        </w:rPr>
        <w:t xml:space="preserve"> </w:t>
      </w:r>
    </w:p>
    <w:p w:rsidR="00E629DC" w:rsidRPr="00F62E14" w:rsidRDefault="00E629DC" w:rsidP="00852C2B">
      <w:pPr>
        <w:spacing w:line="480" w:lineRule="auto"/>
        <w:rPr>
          <w:rFonts w:ascii="Times New Roman" w:hAnsi="Times New Roman" w:cs="Times New Roman"/>
        </w:rPr>
      </w:pPr>
    </w:p>
    <w:sectPr w:rsidR="00E629DC" w:rsidRPr="00F62E14" w:rsidSect="00E97DF1">
      <w:headerReference w:type="default" r:id="rId7"/>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9DC" w:rsidRDefault="00E629DC" w:rsidP="00852CBF">
      <w:r>
        <w:separator/>
      </w:r>
    </w:p>
  </w:endnote>
  <w:endnote w:type="continuationSeparator" w:id="0">
    <w:p w:rsidR="00E629DC" w:rsidRDefault="00E629DC" w:rsidP="00852CB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9DC" w:rsidRDefault="00E629DC" w:rsidP="00852CBF">
      <w:r>
        <w:separator/>
      </w:r>
    </w:p>
  </w:footnote>
  <w:footnote w:type="continuationSeparator" w:id="0">
    <w:p w:rsidR="00E629DC" w:rsidRDefault="00E629DC" w:rsidP="00852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0A0"/>
    </w:tblPr>
    <w:tblGrid>
      <w:gridCol w:w="1025"/>
      <w:gridCol w:w="792"/>
    </w:tblGrid>
    <w:tr w:rsidR="00E629DC" w:rsidRPr="00155FDF">
      <w:trPr>
        <w:trHeight w:hRule="exact" w:val="792"/>
        <w:jc w:val="right"/>
      </w:trPr>
      <w:tc>
        <w:tcPr>
          <w:tcW w:w="0" w:type="auto"/>
          <w:vAlign w:val="center"/>
        </w:tcPr>
        <w:p w:rsidR="00E629DC" w:rsidRDefault="00E629DC" w:rsidP="008E704C">
          <w:pPr>
            <w:pStyle w:val="Header"/>
            <w:jc w:val="right"/>
            <w:rPr>
              <w:rFonts w:ascii="Calibri" w:hAnsi="Calibri" w:cs="Times New Roman"/>
              <w:sz w:val="28"/>
              <w:szCs w:val="28"/>
            </w:rPr>
          </w:pPr>
          <w:r>
            <w:rPr>
              <w:rFonts w:ascii="Calibri" w:hAnsi="Calibri" w:cs="Times New Roman"/>
              <w:sz w:val="28"/>
              <w:szCs w:val="28"/>
            </w:rPr>
            <w:t>Akrouk</w:t>
          </w:r>
        </w:p>
      </w:tc>
      <w:tc>
        <w:tcPr>
          <w:tcW w:w="792" w:type="dxa"/>
          <w:shd w:val="clear" w:color="auto" w:fill="C0504D"/>
          <w:vAlign w:val="center"/>
        </w:tcPr>
        <w:p w:rsidR="00E629DC" w:rsidRPr="00155FDF" w:rsidRDefault="00E629DC">
          <w:pPr>
            <w:pStyle w:val="Header"/>
            <w:jc w:val="center"/>
            <w:rPr>
              <w:color w:val="FFFFFF"/>
            </w:rPr>
          </w:pPr>
          <w:fldSimple w:instr=" PAGE  \* MERGEFORMAT ">
            <w:r w:rsidRPr="00AD08DC">
              <w:rPr>
                <w:noProof/>
                <w:color w:val="FFFFFF"/>
              </w:rPr>
              <w:t>1</w:t>
            </w:r>
          </w:fldSimple>
        </w:p>
      </w:tc>
    </w:tr>
  </w:tbl>
  <w:p w:rsidR="00E629DC" w:rsidRDefault="00E629DC" w:rsidP="00B3198A">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7DF1"/>
    <w:rsid w:val="000017FB"/>
    <w:rsid w:val="00030E3F"/>
    <w:rsid w:val="00034B01"/>
    <w:rsid w:val="000931C6"/>
    <w:rsid w:val="00096D92"/>
    <w:rsid w:val="000A0DA3"/>
    <w:rsid w:val="000C570D"/>
    <w:rsid w:val="000E62ED"/>
    <w:rsid w:val="00155FDF"/>
    <w:rsid w:val="0017095D"/>
    <w:rsid w:val="001726FF"/>
    <w:rsid w:val="001D26C7"/>
    <w:rsid w:val="001F094B"/>
    <w:rsid w:val="00260E0D"/>
    <w:rsid w:val="003D2869"/>
    <w:rsid w:val="004E79C9"/>
    <w:rsid w:val="00507FAA"/>
    <w:rsid w:val="00520A5B"/>
    <w:rsid w:val="00584D0C"/>
    <w:rsid w:val="00591F49"/>
    <w:rsid w:val="005E2AED"/>
    <w:rsid w:val="00614166"/>
    <w:rsid w:val="00623773"/>
    <w:rsid w:val="00625C86"/>
    <w:rsid w:val="006405FF"/>
    <w:rsid w:val="0068619E"/>
    <w:rsid w:val="00691C72"/>
    <w:rsid w:val="006941F6"/>
    <w:rsid w:val="006E325F"/>
    <w:rsid w:val="00721D6A"/>
    <w:rsid w:val="00745132"/>
    <w:rsid w:val="007A639D"/>
    <w:rsid w:val="007A7FD9"/>
    <w:rsid w:val="007C5C2F"/>
    <w:rsid w:val="007C70DB"/>
    <w:rsid w:val="007E1DC6"/>
    <w:rsid w:val="008215EC"/>
    <w:rsid w:val="00823B90"/>
    <w:rsid w:val="00845CEF"/>
    <w:rsid w:val="00852C2B"/>
    <w:rsid w:val="00852CBF"/>
    <w:rsid w:val="008A429D"/>
    <w:rsid w:val="008E704C"/>
    <w:rsid w:val="0090292E"/>
    <w:rsid w:val="00913A52"/>
    <w:rsid w:val="0094064E"/>
    <w:rsid w:val="00966A4E"/>
    <w:rsid w:val="00987DC8"/>
    <w:rsid w:val="009E4253"/>
    <w:rsid w:val="009E70F4"/>
    <w:rsid w:val="00A11B33"/>
    <w:rsid w:val="00A20D39"/>
    <w:rsid w:val="00A810CB"/>
    <w:rsid w:val="00AC40C7"/>
    <w:rsid w:val="00AC7831"/>
    <w:rsid w:val="00AD08DC"/>
    <w:rsid w:val="00AE164D"/>
    <w:rsid w:val="00B122C9"/>
    <w:rsid w:val="00B3198A"/>
    <w:rsid w:val="00B84E72"/>
    <w:rsid w:val="00BB17F8"/>
    <w:rsid w:val="00BC5CBA"/>
    <w:rsid w:val="00BD3CC4"/>
    <w:rsid w:val="00C06B1E"/>
    <w:rsid w:val="00CE219B"/>
    <w:rsid w:val="00CF27EA"/>
    <w:rsid w:val="00D1172B"/>
    <w:rsid w:val="00D42EA6"/>
    <w:rsid w:val="00D4428B"/>
    <w:rsid w:val="00D61242"/>
    <w:rsid w:val="00D626A7"/>
    <w:rsid w:val="00D9677F"/>
    <w:rsid w:val="00E13652"/>
    <w:rsid w:val="00E25D8B"/>
    <w:rsid w:val="00E629DC"/>
    <w:rsid w:val="00E67A44"/>
    <w:rsid w:val="00E76EAB"/>
    <w:rsid w:val="00E84B92"/>
    <w:rsid w:val="00E97DF1"/>
    <w:rsid w:val="00EA2B70"/>
    <w:rsid w:val="00EA2CDA"/>
    <w:rsid w:val="00EA756C"/>
    <w:rsid w:val="00EC1EA7"/>
    <w:rsid w:val="00EC3D58"/>
    <w:rsid w:val="00ED7FF4"/>
    <w:rsid w:val="00EE0476"/>
    <w:rsid w:val="00EF703B"/>
    <w:rsid w:val="00F16D62"/>
    <w:rsid w:val="00F62E14"/>
    <w:rsid w:val="00F95770"/>
    <w:rsid w:val="00FC691F"/>
    <w:rsid w:val="00FD7433"/>
    <w:rsid w:val="00FE215C"/>
    <w:rsid w:val="00FE57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094B"/>
    <w:rPr>
      <w:rFonts w:cs="Times New Roman"/>
      <w:color w:val="0000FF"/>
      <w:u w:val="single"/>
    </w:rPr>
  </w:style>
  <w:style w:type="paragraph" w:styleId="BalloonText">
    <w:name w:val="Balloon Text"/>
    <w:basedOn w:val="Normal"/>
    <w:link w:val="BalloonTextChar"/>
    <w:uiPriority w:val="99"/>
    <w:rsid w:val="00691C72"/>
    <w:rPr>
      <w:rFonts w:ascii="Tahoma" w:hAnsi="Tahoma" w:cs="Tahoma"/>
      <w:sz w:val="16"/>
      <w:szCs w:val="16"/>
    </w:rPr>
  </w:style>
  <w:style w:type="character" w:customStyle="1" w:styleId="BalloonTextChar">
    <w:name w:val="Balloon Text Char"/>
    <w:basedOn w:val="DefaultParagraphFont"/>
    <w:link w:val="BalloonText"/>
    <w:uiPriority w:val="99"/>
    <w:locked/>
    <w:rsid w:val="00691C72"/>
    <w:rPr>
      <w:rFonts w:ascii="Tahoma" w:hAnsi="Tahoma" w:cs="Tahoma"/>
      <w:sz w:val="16"/>
      <w:szCs w:val="16"/>
    </w:rPr>
  </w:style>
  <w:style w:type="paragraph" w:styleId="Header">
    <w:name w:val="header"/>
    <w:basedOn w:val="Normal"/>
    <w:link w:val="HeaderChar"/>
    <w:uiPriority w:val="99"/>
    <w:rsid w:val="00B3198A"/>
    <w:pPr>
      <w:tabs>
        <w:tab w:val="center" w:pos="4320"/>
        <w:tab w:val="right" w:pos="8640"/>
      </w:tabs>
    </w:pPr>
  </w:style>
  <w:style w:type="character" w:customStyle="1" w:styleId="HeaderChar">
    <w:name w:val="Header Char"/>
    <w:basedOn w:val="DefaultParagraphFont"/>
    <w:link w:val="Header"/>
    <w:uiPriority w:val="99"/>
    <w:locked/>
    <w:rsid w:val="00B3198A"/>
    <w:rPr>
      <w:rFonts w:cs="Times New Roman"/>
    </w:rPr>
  </w:style>
  <w:style w:type="paragraph" w:styleId="Footer">
    <w:name w:val="footer"/>
    <w:basedOn w:val="Normal"/>
    <w:link w:val="FooterChar"/>
    <w:uiPriority w:val="99"/>
    <w:rsid w:val="00B3198A"/>
    <w:pPr>
      <w:tabs>
        <w:tab w:val="center" w:pos="4320"/>
        <w:tab w:val="right" w:pos="8640"/>
      </w:tabs>
    </w:pPr>
  </w:style>
  <w:style w:type="character" w:customStyle="1" w:styleId="FooterChar">
    <w:name w:val="Footer Char"/>
    <w:basedOn w:val="DefaultParagraphFont"/>
    <w:link w:val="Footer"/>
    <w:uiPriority w:val="99"/>
    <w:locked/>
    <w:rsid w:val="00B3198A"/>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3132</Words>
  <Characters>17854</Characters>
  <Application>Microsoft Office Outlook</Application>
  <DocSecurity>0</DocSecurity>
  <Lines>0</Lines>
  <Paragraphs>0</Paragraphs>
  <ScaleCrop>false</ScaleCrop>
  <Company>AMERICAN COMMUNITY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Akrouk</dc:title>
  <dc:subject/>
  <dc:creator>ACS lab</dc:creator>
  <cp:keywords/>
  <dc:description/>
  <cp:lastModifiedBy>klewis</cp:lastModifiedBy>
  <cp:revision>2</cp:revision>
  <cp:lastPrinted>2012-04-20T06:35:00Z</cp:lastPrinted>
  <dcterms:created xsi:type="dcterms:W3CDTF">2012-04-20T06:35:00Z</dcterms:created>
  <dcterms:modified xsi:type="dcterms:W3CDTF">2012-04-20T06:35:00Z</dcterms:modified>
</cp:coreProperties>
</file>